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CCED" w14:textId="765149BF" w:rsidR="00B429AD" w:rsidRDefault="00B429AD" w:rsidP="00B429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113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2C4670">
        <w:rPr>
          <w:b/>
          <w:noProof/>
          <w:sz w:val="24"/>
        </w:rPr>
        <w:t>18342</w:t>
      </w:r>
    </w:p>
    <w:p w14:paraId="5A193EF7" w14:textId="010B76F2" w:rsidR="005A4A15" w:rsidRPr="00566BC5" w:rsidRDefault="00B429AD" w:rsidP="00B429AD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Orlando,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US, 18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22</w:t>
      </w:r>
      <w:r w:rsidRPr="00D71980">
        <w:rPr>
          <w:rFonts w:eastAsia="宋体" w:cs="Arial"/>
          <w:sz w:val="24"/>
          <w:szCs w:val="24"/>
          <w:vertAlign w:val="superscript"/>
          <w:lang w:eastAsia="zh-CN"/>
        </w:rPr>
        <w:t>nd</w:t>
      </w:r>
      <w:r>
        <w:rPr>
          <w:rFonts w:eastAsia="宋体" w:cs="Arial"/>
          <w:sz w:val="24"/>
          <w:szCs w:val="24"/>
          <w:lang w:eastAsia="zh-CN"/>
        </w:rPr>
        <w:t xml:space="preserve"> November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  <w:r w:rsidR="005A4A15">
        <w:rPr>
          <w:rFonts w:cs="Arial"/>
          <w:sz w:val="24"/>
        </w:rPr>
        <w:br/>
      </w:r>
    </w:p>
    <w:p w14:paraId="46DA2A95" w14:textId="13821562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A633A">
        <w:rPr>
          <w:rFonts w:ascii="Arial" w:hAnsi="Arial" w:cs="Arial"/>
          <w:b/>
          <w:lang w:eastAsia="zh-CN"/>
        </w:rPr>
        <w:t>Discussion on static MIMO OTA in Rel-19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140F2DD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B3C7B">
        <w:rPr>
          <w:rFonts w:ascii="Arial" w:hAnsi="Arial" w:cs="Arial"/>
          <w:b/>
        </w:rPr>
        <w:t>7</w:t>
      </w:r>
      <w:r w:rsidR="000D37E3">
        <w:rPr>
          <w:rFonts w:ascii="Arial" w:hAnsi="Arial" w:cs="Arial"/>
          <w:b/>
        </w:rPr>
        <w:t>.12</w:t>
      </w:r>
      <w:r w:rsidR="006C2B12">
        <w:rPr>
          <w:rFonts w:ascii="Arial" w:hAnsi="Arial" w:cs="Arial"/>
          <w:b/>
        </w:rPr>
        <w:t>.</w:t>
      </w:r>
      <w:r w:rsidR="007F5B6F">
        <w:rPr>
          <w:rFonts w:ascii="Arial" w:hAnsi="Arial" w:cs="Arial"/>
          <w:b/>
        </w:rPr>
        <w:t>3</w:t>
      </w:r>
      <w:r w:rsidR="0025364A">
        <w:rPr>
          <w:rFonts w:ascii="Arial" w:hAnsi="Arial" w:cs="Arial"/>
          <w:b/>
        </w:rPr>
        <w:t>.</w:t>
      </w:r>
      <w:r w:rsidR="00D95622">
        <w:rPr>
          <w:rFonts w:ascii="Arial" w:hAnsi="Arial" w:cs="Arial"/>
          <w:b/>
        </w:rPr>
        <w:t>2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34B403B6" w14:textId="3911D2A9" w:rsidR="00C659DA" w:rsidRDefault="00FD7BA4" w:rsidP="00CD53A8">
      <w:pPr>
        <w:rPr>
          <w:lang w:val="en-US" w:eastAsia="zh-CN"/>
        </w:rPr>
      </w:pPr>
      <w:r>
        <w:rPr>
          <w:lang w:val="en-US" w:eastAsia="zh-CN"/>
        </w:rPr>
        <w:t>For static MIMO OTA in Rel-19, the TRMS requirements for several new bands are to be specified. For band n3, it is not determined yet between 4x4 MIMO and 2x2 MIMO</w:t>
      </w:r>
      <w:r w:rsidR="00F830C5">
        <w:rPr>
          <w:lang w:val="en-US" w:eastAsia="zh-CN"/>
        </w:rPr>
        <w:t xml:space="preserve"> </w:t>
      </w:r>
      <w:r w:rsidR="0002497A">
        <w:rPr>
          <w:lang w:val="en-US" w:eastAsia="zh-CN"/>
        </w:rPr>
        <w:t>[1, R4-241</w:t>
      </w:r>
      <w:r w:rsidR="00294067">
        <w:rPr>
          <w:lang w:val="en-US" w:eastAsia="zh-CN"/>
        </w:rPr>
        <w:t>65</w:t>
      </w:r>
      <w:r w:rsidR="00BA2BB9">
        <w:rPr>
          <w:lang w:val="en-US" w:eastAsia="zh-CN"/>
        </w:rPr>
        <w:t>79</w:t>
      </w:r>
      <w:r w:rsidR="0002497A">
        <w:rPr>
          <w:lang w:val="en-US" w:eastAsia="zh-CN"/>
        </w:rPr>
        <w:t>]</w:t>
      </w:r>
      <w:r w:rsidR="00294067">
        <w:rPr>
          <w:lang w:val="en-US"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C6AFC" w14:paraId="6EF62F84" w14:textId="77777777" w:rsidTr="004C6AFC">
        <w:tc>
          <w:tcPr>
            <w:tcW w:w="9622" w:type="dxa"/>
          </w:tcPr>
          <w:p w14:paraId="15E26047" w14:textId="77777777" w:rsidR="00BA2BB9" w:rsidRPr="00CE55A4" w:rsidRDefault="00BA2BB9" w:rsidP="00BA2BB9">
            <w:pPr>
              <w:rPr>
                <w:b/>
                <w:u w:val="single"/>
                <w:lang w:eastAsia="zh-CN"/>
              </w:rPr>
            </w:pPr>
            <w:r w:rsidRPr="00CE55A4">
              <w:rPr>
                <w:b/>
                <w:u w:val="single"/>
              </w:rPr>
              <w:t>Issue 2-1</w:t>
            </w:r>
            <w:r w:rsidRPr="00CE55A4">
              <w:rPr>
                <w:rFonts w:hint="eastAsia"/>
                <w:b/>
                <w:u w:val="single"/>
                <w:lang w:eastAsia="zh-CN"/>
              </w:rPr>
              <w:t>-2</w:t>
            </w:r>
            <w:r w:rsidRPr="00CE55A4">
              <w:rPr>
                <w:b/>
                <w:u w:val="single"/>
              </w:rPr>
              <w:t>:</w:t>
            </w:r>
            <w:r w:rsidRPr="00CE55A4">
              <w:rPr>
                <w:rFonts w:hint="eastAsia"/>
                <w:b/>
                <w:u w:val="single"/>
                <w:lang w:eastAsia="zh-CN"/>
              </w:rPr>
              <w:t xml:space="preserve"> 4x4 requirement or 2x2 requirement for band n3</w:t>
            </w:r>
          </w:p>
          <w:p w14:paraId="28944F19" w14:textId="77777777" w:rsidR="00BA2BB9" w:rsidRPr="00CE55A4" w:rsidRDefault="00BA2BB9" w:rsidP="00BA2BB9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CE55A4">
              <w:rPr>
                <w:rFonts w:hint="eastAsia"/>
                <w:b/>
                <w:bCs/>
                <w:szCs w:val="24"/>
                <w:lang w:eastAsia="zh-CN"/>
              </w:rPr>
              <w:t>Agreements:</w:t>
            </w:r>
          </w:p>
          <w:p w14:paraId="5CAB3A9C" w14:textId="77777777" w:rsidR="00BA2BB9" w:rsidRPr="00CE55A4" w:rsidRDefault="00BA2BB9" w:rsidP="00BA2BB9">
            <w:pPr>
              <w:pStyle w:val="af8"/>
              <w:numPr>
                <w:ilvl w:val="0"/>
                <w:numId w:val="2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CE55A4">
              <w:rPr>
                <w:rFonts w:eastAsia="宋体" w:hint="eastAsia"/>
                <w:szCs w:val="24"/>
                <w:lang w:eastAsia="zh-CN"/>
              </w:rPr>
              <w:t>RAN4 should make the</w:t>
            </w:r>
            <w:r w:rsidRPr="00CE55A4">
              <w:rPr>
                <w:rFonts w:eastAsia="宋体"/>
                <w:szCs w:val="24"/>
                <w:lang w:eastAsia="zh-CN"/>
              </w:rPr>
              <w:t xml:space="preserve"> decision on</w:t>
            </w:r>
            <w:r w:rsidRPr="00CE55A4">
              <w:rPr>
                <w:rFonts w:eastAsia="宋体" w:hint="eastAsia"/>
                <w:szCs w:val="24"/>
                <w:lang w:eastAsia="zh-CN"/>
              </w:rPr>
              <w:t xml:space="preserve"> defining which MIMO OTA </w:t>
            </w:r>
            <w:r w:rsidRPr="00CE55A4">
              <w:rPr>
                <w:rFonts w:eastAsia="宋体"/>
                <w:szCs w:val="24"/>
                <w:lang w:eastAsia="zh-CN"/>
              </w:rPr>
              <w:t>requirement</w:t>
            </w:r>
            <w:r w:rsidRPr="00CE55A4">
              <w:rPr>
                <w:rFonts w:eastAsia="宋体" w:hint="eastAsia"/>
                <w:szCs w:val="24"/>
                <w:lang w:eastAsia="zh-CN"/>
              </w:rPr>
              <w:t xml:space="preserve"> for band n3 at RAN4#113 (Nov. 2024). </w:t>
            </w:r>
          </w:p>
          <w:p w14:paraId="2FF46C48" w14:textId="77777777" w:rsidR="00BA2BB9" w:rsidRPr="00CE55A4" w:rsidRDefault="00BA2BB9" w:rsidP="00BA2BB9">
            <w:pPr>
              <w:pStyle w:val="af8"/>
              <w:numPr>
                <w:ilvl w:val="1"/>
                <w:numId w:val="2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CE55A4">
              <w:rPr>
                <w:rFonts w:eastAsia="宋体" w:hint="eastAsia"/>
                <w:szCs w:val="24"/>
                <w:lang w:eastAsia="zh-CN"/>
              </w:rPr>
              <w:t xml:space="preserve">Option 1: 4x4 MIMO OTA </w:t>
            </w:r>
            <w:r w:rsidRPr="00CE55A4">
              <w:rPr>
                <w:rFonts w:eastAsia="宋体"/>
                <w:szCs w:val="24"/>
                <w:lang w:eastAsia="zh-CN"/>
              </w:rPr>
              <w:t>requirement</w:t>
            </w:r>
          </w:p>
          <w:p w14:paraId="4EEAD86D" w14:textId="77777777" w:rsidR="00BA2BB9" w:rsidRPr="00CE55A4" w:rsidRDefault="00BA2BB9" w:rsidP="00BA2BB9">
            <w:pPr>
              <w:pStyle w:val="af8"/>
              <w:numPr>
                <w:ilvl w:val="1"/>
                <w:numId w:val="2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CE55A4">
              <w:rPr>
                <w:rFonts w:eastAsia="宋体" w:hint="eastAsia"/>
                <w:szCs w:val="24"/>
                <w:lang w:eastAsia="zh-CN"/>
              </w:rPr>
              <w:t>Option 2: 2x2 MIMO OTA requirement</w:t>
            </w:r>
          </w:p>
          <w:p w14:paraId="6CB4CBAA" w14:textId="7BF809C7" w:rsidR="003A318D" w:rsidRPr="003A318D" w:rsidRDefault="00BA2BB9" w:rsidP="00BA2BB9">
            <w:pPr>
              <w:pStyle w:val="af8"/>
              <w:numPr>
                <w:ilvl w:val="0"/>
                <w:numId w:val="2"/>
              </w:numPr>
              <w:spacing w:after="120"/>
              <w:ind w:firstLineChars="0"/>
              <w:rPr>
                <w:lang w:eastAsia="zh-CN"/>
              </w:rPr>
            </w:pPr>
            <w:r w:rsidRPr="00CE55A4">
              <w:rPr>
                <w:rFonts w:eastAsia="宋体" w:hint="eastAsia"/>
                <w:szCs w:val="24"/>
                <w:lang w:eastAsia="zh-CN"/>
              </w:rPr>
              <w:t>Encourage OEMs to provide the information</w:t>
            </w:r>
            <w:r w:rsidRPr="00CE55A4">
              <w:rPr>
                <w:rFonts w:eastAsia="宋体"/>
                <w:szCs w:val="24"/>
                <w:lang w:eastAsia="zh-CN"/>
              </w:rPr>
              <w:t xml:space="preserve"> on the proportion of 4Rx UEs in band n3.</w:t>
            </w:r>
          </w:p>
        </w:tc>
      </w:tr>
    </w:tbl>
    <w:p w14:paraId="58C85CF7" w14:textId="0E21F9F9" w:rsidR="004C6AFC" w:rsidRDefault="004C6AFC" w:rsidP="00CD53A8">
      <w:pPr>
        <w:rPr>
          <w:lang w:val="en-US" w:eastAsia="zh-CN"/>
        </w:rPr>
      </w:pPr>
    </w:p>
    <w:p w14:paraId="4BAAAE55" w14:textId="2EB89A78" w:rsidR="007C4988" w:rsidRPr="00AB198D" w:rsidRDefault="00BA2BB9" w:rsidP="00CD53A8">
      <w:pPr>
        <w:rPr>
          <w:lang w:val="en-US" w:eastAsia="zh-CN"/>
        </w:rPr>
      </w:pPr>
      <w:r>
        <w:rPr>
          <w:lang w:val="en-US" w:eastAsia="zh-CN"/>
        </w:rPr>
        <w:t xml:space="preserve">In this contribution we share our view on this </w:t>
      </w:r>
      <w:r w:rsidR="00D916E5">
        <w:rPr>
          <w:lang w:val="en-US" w:eastAsia="zh-CN"/>
        </w:rPr>
        <w:t>open</w:t>
      </w:r>
      <w:r>
        <w:rPr>
          <w:lang w:val="en-US" w:eastAsia="zh-CN"/>
        </w:rPr>
        <w:t xml:space="preserve"> issue</w:t>
      </w:r>
      <w:r w:rsidR="006F6ED0">
        <w:rPr>
          <w:lang w:val="en-US" w:eastAsia="zh-CN"/>
        </w:rPr>
        <w:t>, and discuss some other performance part issue as well</w:t>
      </w:r>
      <w:r w:rsidR="007C4988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5BE6CE77" w14:textId="242FDEEF" w:rsidR="007A2C18" w:rsidRDefault="008B2B90" w:rsidP="00677DD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hough the middle band is not mandated to support 4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x as high band does, in commercial devices 4Rx </w:t>
      </w:r>
      <w:r w:rsidR="00027C27">
        <w:rPr>
          <w:lang w:eastAsia="zh-CN"/>
        </w:rPr>
        <w:t>support in middle band is quite popular, that’s why in Rel-18 n1 MIMO OTA</w:t>
      </w:r>
      <w:r w:rsidR="00971D00">
        <w:rPr>
          <w:lang w:eastAsia="zh-CN"/>
        </w:rPr>
        <w:t xml:space="preserve"> TRMS</w:t>
      </w:r>
      <w:r w:rsidR="00027C27">
        <w:rPr>
          <w:lang w:eastAsia="zh-CN"/>
        </w:rPr>
        <w:t xml:space="preserve"> requirement are specified based on 4x4 MIMO. Band n3 shares the similar situation as n1, </w:t>
      </w:r>
      <w:r w:rsidR="00971D00">
        <w:rPr>
          <w:lang w:eastAsia="zh-CN"/>
        </w:rPr>
        <w:t>so it is reasonable to follow the same approach, i.e., to specify band n3 MIMO OTA TRMS requirement based on 4x4 MIMO.</w:t>
      </w:r>
    </w:p>
    <w:p w14:paraId="431839BD" w14:textId="3CE5E297" w:rsidR="007A2C18" w:rsidRDefault="003F6F57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</w:t>
      </w:r>
      <w:r w:rsidR="00250ADA">
        <w:rPr>
          <w:lang w:eastAsia="zh-CN"/>
        </w:rPr>
        <w:t>guarantee enough test time for test labs in performance measurement campaign, it would be better to conclude this issue in</w:t>
      </w:r>
      <w:r w:rsidR="00EB1FED">
        <w:rPr>
          <w:lang w:eastAsia="zh-CN"/>
        </w:rPr>
        <w:t xml:space="preserve"> this meeting, therefore the subsequent 2~3 months could be made use of.</w:t>
      </w:r>
    </w:p>
    <w:p w14:paraId="7032BA24" w14:textId="1565D6C0" w:rsidR="00EB1FED" w:rsidRDefault="00EB1FED" w:rsidP="00EB1FED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conclude this meeting that </w:t>
      </w:r>
      <w:r w:rsidR="00BD5661">
        <w:rPr>
          <w:b/>
          <w:bCs/>
        </w:rPr>
        <w:t>band n3 MIMO OTA TRMS requirement is to be specified based on 4x4 MIMO.</w:t>
      </w:r>
    </w:p>
    <w:p w14:paraId="272E9DDB" w14:textId="1EC2E8E2" w:rsidR="00F92D8C" w:rsidRDefault="00FF1C57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last meeting the framework for Rel-19 measurement campaign was agreed. It was later noticed that the power class restriction is not necessary</w:t>
      </w:r>
      <w:r w:rsidR="001C6DDA">
        <w:rPr>
          <w:lang w:eastAsia="zh-CN"/>
        </w:rPr>
        <w:t xml:space="preserve"> </w:t>
      </w:r>
      <w:r w:rsidR="00492A68">
        <w:rPr>
          <w:lang w:eastAsia="zh-CN"/>
        </w:rPr>
        <w:t>[1]</w:t>
      </w:r>
      <w:r w:rsidR="001C6DDA">
        <w:rPr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92A68" w14:paraId="3C83DA80" w14:textId="77777777" w:rsidTr="00492A68">
        <w:tc>
          <w:tcPr>
            <w:tcW w:w="9622" w:type="dxa"/>
          </w:tcPr>
          <w:p w14:paraId="6B34010D" w14:textId="183B4B18" w:rsidR="001C6DDA" w:rsidRPr="001C6DDA" w:rsidRDefault="001C6DDA" w:rsidP="001C6DDA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00"/>
              <w:ind w:firstLineChars="0"/>
              <w:jc w:val="both"/>
              <w:textAlignment w:val="baseline"/>
              <w:rPr>
                <w:i/>
                <w:iCs/>
              </w:rPr>
            </w:pPr>
            <w:r w:rsidRPr="001C6DDA">
              <w:rPr>
                <w:i/>
                <w:iCs/>
              </w:rPr>
              <w:t>Test cases for</w:t>
            </w:r>
            <w:r w:rsidRPr="001C6DDA">
              <w:rPr>
                <w:rFonts w:eastAsiaTheme="minorEastAsia" w:hint="eastAsia"/>
                <w:i/>
                <w:iCs/>
                <w:lang w:eastAsia="zh-CN"/>
              </w:rPr>
              <w:t xml:space="preserve"> Rel-19 </w:t>
            </w:r>
            <w:r w:rsidRPr="001C6DDA">
              <w:rPr>
                <w:i/>
                <w:iCs/>
              </w:rPr>
              <w:t>FR1 MIMO OTA Measurement Campaign:</w:t>
            </w:r>
          </w:p>
          <w:p w14:paraId="45193CBE" w14:textId="77777777" w:rsidR="001C6DDA" w:rsidRPr="00003AF5" w:rsidRDefault="001C6DDA" w:rsidP="001C6DDA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00"/>
              <w:ind w:leftChars="740" w:left="1840"/>
              <w:jc w:val="both"/>
              <w:textAlignment w:val="baseline"/>
              <w:rPr>
                <w:i/>
                <w:iCs/>
              </w:rPr>
            </w:pPr>
            <w:r w:rsidRPr="00003AF5">
              <w:rPr>
                <w:i/>
                <w:iCs/>
              </w:rPr>
              <w:t xml:space="preserve">Test bands: the bands listed in the WID (n3, n8, n77, n79) </w:t>
            </w:r>
            <w:r w:rsidRPr="00003AF5">
              <w:rPr>
                <w:rFonts w:hint="eastAsia"/>
                <w:i/>
                <w:iCs/>
                <w:lang w:eastAsia="zh-CN"/>
              </w:rPr>
              <w:t>is the</w:t>
            </w:r>
            <w:r w:rsidRPr="00003AF5">
              <w:rPr>
                <w:i/>
                <w:iCs/>
              </w:rPr>
              <w:t xml:space="preserve"> baseline</w:t>
            </w:r>
            <w:r w:rsidRPr="00003AF5">
              <w:rPr>
                <w:rFonts w:hint="eastAsia"/>
                <w:i/>
                <w:iCs/>
                <w:lang w:eastAsia="zh-CN"/>
              </w:rPr>
              <w:t>;</w:t>
            </w:r>
            <w:r w:rsidRPr="00003AF5">
              <w:rPr>
                <w:rFonts w:hint="eastAsia"/>
                <w:i/>
                <w:iCs/>
              </w:rPr>
              <w:t xml:space="preserve"> </w:t>
            </w:r>
            <w:r w:rsidRPr="00003AF5">
              <w:rPr>
                <w:rFonts w:eastAsiaTheme="minorEastAsia" w:hint="eastAsia"/>
                <w:i/>
                <w:iCs/>
                <w:lang w:eastAsia="zh-CN"/>
              </w:rPr>
              <w:t xml:space="preserve">FFS </w:t>
            </w:r>
            <w:r w:rsidRPr="00003AF5">
              <w:rPr>
                <w:rFonts w:eastAsiaTheme="minorEastAsia"/>
                <w:i/>
                <w:iCs/>
                <w:lang w:eastAsia="zh-CN"/>
              </w:rPr>
              <w:t>whether</w:t>
            </w:r>
            <w:r w:rsidRPr="00003AF5">
              <w:rPr>
                <w:rFonts w:eastAsiaTheme="minorEastAsia" w:hint="eastAsia"/>
                <w:i/>
                <w:iCs/>
                <w:lang w:eastAsia="zh-CN"/>
              </w:rPr>
              <w:t xml:space="preserve"> to further prioritize the bands in the WID, and whether to introduce more bands</w:t>
            </w:r>
            <w:r w:rsidRPr="00003AF5">
              <w:rPr>
                <w:rFonts w:eastAsiaTheme="minorEastAsia"/>
                <w:i/>
                <w:iCs/>
                <w:lang w:eastAsia="zh-CN"/>
              </w:rPr>
              <w:t xml:space="preserve"> (keep a reasonable workload with 4 bands)</w:t>
            </w:r>
          </w:p>
          <w:p w14:paraId="743C29F3" w14:textId="77777777" w:rsidR="001C6DDA" w:rsidRPr="00D040A9" w:rsidRDefault="001C6DDA" w:rsidP="001C6DDA">
            <w:pPr>
              <w:numPr>
                <w:ilvl w:val="1"/>
                <w:numId w:val="21"/>
              </w:numPr>
              <w:spacing w:after="100"/>
              <w:ind w:leftChars="740" w:left="1840"/>
              <w:jc w:val="both"/>
              <w:rPr>
                <w:i/>
                <w:iCs/>
                <w:lang w:val="en-US" w:eastAsia="zh-CN"/>
              </w:rPr>
            </w:pPr>
            <w:r w:rsidRPr="00D040A9">
              <w:rPr>
                <w:rFonts w:hint="eastAsia"/>
                <w:i/>
                <w:iCs/>
                <w:lang w:val="en-US" w:eastAsia="zh-CN"/>
              </w:rPr>
              <w:t xml:space="preserve">MIMO </w:t>
            </w:r>
            <w:r w:rsidRPr="00D040A9">
              <w:rPr>
                <w:i/>
                <w:iCs/>
                <w:lang w:val="en-US" w:eastAsia="zh-CN"/>
              </w:rPr>
              <w:t>layer</w:t>
            </w:r>
            <w:r w:rsidRPr="00D040A9">
              <w:rPr>
                <w:rFonts w:hint="eastAsia"/>
                <w:i/>
                <w:iCs/>
                <w:lang w:val="en-US" w:eastAsia="zh-CN"/>
              </w:rPr>
              <w:t xml:space="preserve">: </w:t>
            </w:r>
          </w:p>
          <w:p w14:paraId="432242D1" w14:textId="77777777" w:rsidR="001C6DDA" w:rsidRPr="00D040A9" w:rsidRDefault="001C6DDA" w:rsidP="001C6DDA">
            <w:pPr>
              <w:numPr>
                <w:ilvl w:val="2"/>
                <w:numId w:val="21"/>
              </w:numPr>
              <w:spacing w:after="100"/>
              <w:jc w:val="both"/>
              <w:rPr>
                <w:i/>
                <w:iCs/>
                <w:lang w:val="en-US" w:eastAsia="zh-CN"/>
              </w:rPr>
            </w:pPr>
            <w:r w:rsidRPr="00D040A9">
              <w:rPr>
                <w:rFonts w:hint="eastAsia"/>
                <w:i/>
                <w:iCs/>
                <w:lang w:val="en-US" w:eastAsia="zh-CN"/>
              </w:rPr>
              <w:t xml:space="preserve">For band n8: 2x2 MIMO (with </w:t>
            </w:r>
            <w:r w:rsidRPr="00D040A9">
              <w:rPr>
                <w:rFonts w:eastAsiaTheme="minorEastAsia" w:hint="eastAsia"/>
                <w:i/>
                <w:iCs/>
                <w:lang w:eastAsia="zh-CN"/>
              </w:rPr>
              <w:t>FR</w:t>
            </w:r>
            <w:r w:rsidRPr="00D040A9">
              <w:rPr>
                <w:rFonts w:eastAsiaTheme="minorEastAsia"/>
                <w:i/>
                <w:iCs/>
                <w:lang w:eastAsia="zh-CN"/>
              </w:rPr>
              <w:t>1 UM</w:t>
            </w:r>
            <w:r w:rsidRPr="00D040A9">
              <w:rPr>
                <w:rFonts w:eastAsiaTheme="minorEastAsia" w:hint="eastAsia"/>
                <w:i/>
                <w:iCs/>
                <w:lang w:val="en-US" w:eastAsia="zh-CN"/>
              </w:rPr>
              <w:t>i</w:t>
            </w:r>
            <w:r w:rsidRPr="00D040A9">
              <w:rPr>
                <w:rFonts w:eastAsiaTheme="minorEastAsia"/>
                <w:i/>
                <w:iCs/>
                <w:lang w:eastAsia="zh-CN"/>
              </w:rPr>
              <w:t xml:space="preserve"> CDL-C</w:t>
            </w:r>
            <w:r w:rsidRPr="00D040A9">
              <w:rPr>
                <w:rFonts w:eastAsiaTheme="minorEastAsia" w:hint="eastAsia"/>
                <w:i/>
                <w:iCs/>
                <w:lang w:val="en-US" w:eastAsia="zh-CN"/>
              </w:rPr>
              <w:t xml:space="preserve"> channel model</w:t>
            </w:r>
            <w:r w:rsidRPr="00D040A9">
              <w:rPr>
                <w:rFonts w:hint="eastAsia"/>
                <w:i/>
                <w:iCs/>
                <w:lang w:val="en-US" w:eastAsia="zh-CN"/>
              </w:rPr>
              <w:t>)</w:t>
            </w:r>
          </w:p>
          <w:p w14:paraId="146A295D" w14:textId="77777777" w:rsidR="001C6DDA" w:rsidRPr="00D040A9" w:rsidRDefault="001C6DDA" w:rsidP="001C6DDA">
            <w:pPr>
              <w:numPr>
                <w:ilvl w:val="2"/>
                <w:numId w:val="21"/>
              </w:numPr>
              <w:spacing w:after="100"/>
              <w:jc w:val="both"/>
              <w:rPr>
                <w:i/>
                <w:iCs/>
                <w:lang w:val="en-US" w:eastAsia="zh-CN"/>
              </w:rPr>
            </w:pPr>
            <w:r w:rsidRPr="00D040A9">
              <w:rPr>
                <w:rFonts w:hint="eastAsia"/>
                <w:i/>
                <w:iCs/>
                <w:lang w:val="en-US" w:eastAsia="zh-CN"/>
              </w:rPr>
              <w:t xml:space="preserve">For bands n77, n79: 4x4 MIMO (with </w:t>
            </w:r>
            <w:r w:rsidRPr="00D040A9">
              <w:rPr>
                <w:rFonts w:eastAsiaTheme="minorEastAsia" w:hint="eastAsia"/>
                <w:i/>
                <w:iCs/>
                <w:lang w:eastAsia="zh-CN"/>
              </w:rPr>
              <w:t>FR</w:t>
            </w:r>
            <w:r w:rsidRPr="00D040A9">
              <w:rPr>
                <w:rFonts w:eastAsiaTheme="minorEastAsia"/>
                <w:i/>
                <w:iCs/>
                <w:lang w:eastAsia="zh-CN"/>
              </w:rPr>
              <w:t>1 UM</w:t>
            </w:r>
            <w:r w:rsidRPr="00D040A9">
              <w:rPr>
                <w:rFonts w:eastAsiaTheme="minorEastAsia" w:hint="eastAsia"/>
                <w:i/>
                <w:iCs/>
                <w:lang w:val="en-US" w:eastAsia="zh-CN"/>
              </w:rPr>
              <w:t>a</w:t>
            </w:r>
            <w:r w:rsidRPr="00D040A9">
              <w:rPr>
                <w:rFonts w:eastAsiaTheme="minorEastAsia"/>
                <w:i/>
                <w:iCs/>
                <w:lang w:eastAsia="zh-CN"/>
              </w:rPr>
              <w:t xml:space="preserve"> CDL-C</w:t>
            </w:r>
            <w:r w:rsidRPr="00D040A9">
              <w:rPr>
                <w:rFonts w:eastAsiaTheme="minorEastAsia" w:hint="eastAsia"/>
                <w:i/>
                <w:iCs/>
                <w:lang w:val="en-US" w:eastAsia="zh-CN"/>
              </w:rPr>
              <w:t xml:space="preserve"> channel model)</w:t>
            </w:r>
          </w:p>
          <w:p w14:paraId="47C19BAB" w14:textId="77777777" w:rsidR="001C6DDA" w:rsidRPr="00003AF5" w:rsidRDefault="001C6DDA" w:rsidP="001C6DDA">
            <w:pPr>
              <w:numPr>
                <w:ilvl w:val="2"/>
                <w:numId w:val="21"/>
              </w:numPr>
              <w:spacing w:after="100"/>
              <w:jc w:val="both"/>
              <w:rPr>
                <w:i/>
                <w:iCs/>
                <w:lang w:val="en-US" w:eastAsia="zh-CN"/>
              </w:rPr>
            </w:pPr>
            <w:r w:rsidRPr="00003AF5">
              <w:rPr>
                <w:rFonts w:hint="eastAsia"/>
                <w:i/>
                <w:iCs/>
                <w:lang w:val="en-US" w:eastAsia="zh-CN"/>
              </w:rPr>
              <w:t>For band n3: TBD (2x2 or 4x4)</w:t>
            </w:r>
          </w:p>
          <w:p w14:paraId="697DC284" w14:textId="77777777" w:rsidR="001C6DDA" w:rsidRPr="00D040A9" w:rsidRDefault="001C6DDA" w:rsidP="001C6DDA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00"/>
              <w:ind w:leftChars="740" w:left="1840"/>
              <w:jc w:val="both"/>
              <w:textAlignment w:val="baseline"/>
              <w:rPr>
                <w:i/>
                <w:iCs/>
              </w:rPr>
            </w:pPr>
            <w:r w:rsidRPr="00D040A9">
              <w:rPr>
                <w:rFonts w:eastAsiaTheme="minorEastAsia" w:hint="eastAsia"/>
                <w:i/>
                <w:iCs/>
                <w:lang w:eastAsia="zh-CN"/>
              </w:rPr>
              <w:t>U</w:t>
            </w:r>
            <w:r w:rsidRPr="00D040A9">
              <w:rPr>
                <w:rFonts w:eastAsiaTheme="minorEastAsia"/>
                <w:i/>
                <w:iCs/>
                <w:lang w:eastAsia="zh-CN"/>
              </w:rPr>
              <w:t>se scenario: Free space</w:t>
            </w:r>
          </w:p>
          <w:p w14:paraId="189C222A" w14:textId="77777777" w:rsidR="001C6DDA" w:rsidRPr="00D040A9" w:rsidRDefault="001C6DDA" w:rsidP="001C6DDA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00"/>
              <w:ind w:leftChars="740" w:left="1840"/>
              <w:jc w:val="both"/>
              <w:textAlignment w:val="baseline"/>
              <w:rPr>
                <w:i/>
                <w:iCs/>
              </w:rPr>
            </w:pPr>
            <w:r w:rsidRPr="00D040A9">
              <w:rPr>
                <w:i/>
                <w:iCs/>
              </w:rPr>
              <w:t>Operation mode: SA (first stage)</w:t>
            </w:r>
          </w:p>
          <w:p w14:paraId="38D7616D" w14:textId="77777777" w:rsidR="001C6DDA" w:rsidRPr="00D040A9" w:rsidRDefault="001C6DDA" w:rsidP="001C6DDA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00"/>
              <w:ind w:leftChars="740" w:left="1840"/>
              <w:jc w:val="both"/>
              <w:textAlignment w:val="baseline"/>
              <w:rPr>
                <w:i/>
                <w:iCs/>
              </w:rPr>
            </w:pPr>
            <w:r w:rsidRPr="001C6DDA">
              <w:rPr>
                <w:rFonts w:hint="eastAsia"/>
                <w:i/>
                <w:iCs/>
                <w:highlight w:val="yellow"/>
              </w:rPr>
              <w:t>Powe</w:t>
            </w:r>
            <w:r w:rsidRPr="001C6DDA">
              <w:rPr>
                <w:rFonts w:hint="eastAsia"/>
                <w:i/>
                <w:iCs/>
                <w:highlight w:val="yellow"/>
                <w:lang w:val="en-US" w:eastAsia="zh-CN"/>
              </w:rPr>
              <w:t>r</w:t>
            </w:r>
            <w:r w:rsidRPr="001C6DDA">
              <w:rPr>
                <w:i/>
                <w:iCs/>
                <w:highlight w:val="yellow"/>
              </w:rPr>
              <w:t xml:space="preserve"> class: PC3</w:t>
            </w:r>
            <w:r w:rsidRPr="00D040A9">
              <w:rPr>
                <w:i/>
                <w:iCs/>
              </w:rPr>
              <w:t xml:space="preserve"> (first stage)</w:t>
            </w:r>
          </w:p>
          <w:p w14:paraId="502F2AA5" w14:textId="77777777" w:rsidR="00492A68" w:rsidRPr="001C6DDA" w:rsidRDefault="00492A68" w:rsidP="001C6DDA">
            <w:pPr>
              <w:spacing w:after="120"/>
              <w:rPr>
                <w:lang w:eastAsia="zh-CN"/>
              </w:rPr>
            </w:pPr>
          </w:p>
        </w:tc>
      </w:tr>
    </w:tbl>
    <w:p w14:paraId="5B59C408" w14:textId="24865817" w:rsidR="001A1668" w:rsidRPr="007D7FEA" w:rsidRDefault="00C545FB" w:rsidP="00677DDF">
      <w:pPr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 xml:space="preserve">ccording to </w:t>
      </w:r>
      <w:r w:rsidR="007D7FEA">
        <w:rPr>
          <w:lang w:eastAsia="zh-CN"/>
        </w:rPr>
        <w:t xml:space="preserve">FR1 common test parameters in Table E1-1 of </w:t>
      </w:r>
      <w:r>
        <w:rPr>
          <w:lang w:eastAsia="zh-CN"/>
        </w:rPr>
        <w:t>TS 38.151, the UE uplink transmission power is fixed at 13dBm during MIMO OTA TRMS testing</w:t>
      </w:r>
      <w:r w:rsidR="001A1668">
        <w:rPr>
          <w:lang w:eastAsia="zh-CN"/>
        </w:rPr>
        <w:t>,</w:t>
      </w:r>
      <w:r>
        <w:rPr>
          <w:lang w:eastAsia="zh-CN"/>
        </w:rPr>
        <w:t xml:space="preserve"> so the FR1 MIMO OTA requirements are power class agnostic</w:t>
      </w:r>
      <w:r w:rsidR="001A1668">
        <w:rPr>
          <w:lang w:eastAsia="zh-CN"/>
        </w:rPr>
        <w:t xml:space="preserve">, but more </w:t>
      </w:r>
      <w:r w:rsidR="007D7FEA">
        <w:rPr>
          <w:lang w:eastAsia="zh-CN"/>
        </w:rPr>
        <w:t>dependent</w:t>
      </w:r>
      <w:r w:rsidR="001A1668">
        <w:rPr>
          <w:lang w:eastAsia="zh-CN"/>
        </w:rPr>
        <w:t xml:space="preserve"> on UE type</w:t>
      </w:r>
      <w:r w:rsidR="007D7FEA">
        <w:rPr>
          <w:lang w:eastAsia="zh-CN"/>
        </w:rPr>
        <w:t xml:space="preserve"> than power class: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3"/>
        <w:gridCol w:w="907"/>
        <w:gridCol w:w="3302"/>
      </w:tblGrid>
      <w:tr w:rsidR="001A1668" w:rsidRPr="00AC3283" w14:paraId="6EF7C6C2" w14:textId="77777777" w:rsidTr="004A6E71">
        <w:trPr>
          <w:trHeight w:val="58"/>
          <w:jc w:val="center"/>
        </w:trPr>
        <w:tc>
          <w:tcPr>
            <w:tcW w:w="5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91887F" w14:textId="28070ACB" w:rsidR="001A1668" w:rsidRPr="00AC3283" w:rsidRDefault="001A1668" w:rsidP="004A6E7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……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506B" w14:textId="77777777" w:rsidR="001A1668" w:rsidRPr="00AC3283" w:rsidRDefault="001A1668" w:rsidP="004A6E71">
            <w:pPr>
              <w:pStyle w:val="TAC"/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025F" w14:textId="6A8B2AF4" w:rsidR="001A1668" w:rsidRPr="00AC3283" w:rsidRDefault="001A1668" w:rsidP="004A6E71">
            <w:pPr>
              <w:pStyle w:val="TAC"/>
            </w:pPr>
          </w:p>
        </w:tc>
      </w:tr>
      <w:tr w:rsidR="001A1668" w:rsidRPr="00AC3283" w14:paraId="21DAC2E0" w14:textId="77777777" w:rsidTr="004A6E71">
        <w:trPr>
          <w:trHeight w:val="58"/>
          <w:jc w:val="center"/>
        </w:trPr>
        <w:tc>
          <w:tcPr>
            <w:tcW w:w="5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90EEEC" w14:textId="77777777" w:rsidR="001A1668" w:rsidRPr="00AC3283" w:rsidRDefault="001A1668" w:rsidP="004A6E71">
            <w:pPr>
              <w:pStyle w:val="TAL"/>
            </w:pPr>
            <w:r w:rsidRPr="00AC3283">
              <w:rPr>
                <w:rFonts w:cs="Arial"/>
              </w:rPr>
              <w:t xml:space="preserve">Symbols for </w:t>
            </w:r>
            <w:r w:rsidRPr="00AC3283">
              <w:rPr>
                <w:snapToGrid w:val="0"/>
              </w:rPr>
              <w:t>all unused R</w:t>
            </w:r>
            <w:r w:rsidRPr="00AC3283">
              <w:rPr>
                <w:rFonts w:hint="eastAsia"/>
                <w:snapToGrid w:val="0"/>
                <w:lang w:eastAsia="zh-CN"/>
              </w:rPr>
              <w:t>E</w:t>
            </w:r>
            <w:r w:rsidRPr="00AC3283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A3AE" w14:textId="77777777" w:rsidR="001A1668" w:rsidRPr="00AC3283" w:rsidRDefault="001A1668" w:rsidP="004A6E71">
            <w:pPr>
              <w:pStyle w:val="TAC"/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4325" w14:textId="77777777" w:rsidR="001A1668" w:rsidRPr="00AC3283" w:rsidRDefault="001A1668" w:rsidP="004A6E71">
            <w:pPr>
              <w:pStyle w:val="TAC"/>
            </w:pPr>
            <w:r w:rsidRPr="00AC3283">
              <w:t>OCNG Annex A.5</w:t>
            </w:r>
            <w:r>
              <w:t xml:space="preserve"> of TS 38.101-4</w:t>
            </w:r>
          </w:p>
        </w:tc>
      </w:tr>
      <w:tr w:rsidR="001A1668" w:rsidRPr="00AC3283" w14:paraId="33B3F905" w14:textId="77777777" w:rsidTr="004A6E71">
        <w:trPr>
          <w:trHeight w:val="58"/>
          <w:jc w:val="center"/>
        </w:trPr>
        <w:tc>
          <w:tcPr>
            <w:tcW w:w="5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2DC72" w14:textId="77777777" w:rsidR="001A1668" w:rsidRPr="00AC3283" w:rsidRDefault="001A1668" w:rsidP="004A6E71">
            <w:pPr>
              <w:pStyle w:val="TAL"/>
              <w:rPr>
                <w:rFonts w:cs="Arial"/>
              </w:rPr>
            </w:pPr>
            <w:r w:rsidRPr="00086F9D">
              <w:rPr>
                <w:rFonts w:eastAsia="宋体" w:cs="Arial"/>
              </w:rPr>
              <w:t>Minimum Number of Slots per Stream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EFC9" w14:textId="77777777" w:rsidR="001A1668" w:rsidRPr="00AC3283" w:rsidRDefault="001A1668" w:rsidP="004A6E7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BADA" w14:textId="77777777" w:rsidR="001A1668" w:rsidRDefault="001A1668" w:rsidP="004A6E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086F9D">
              <w:rPr>
                <w:rFonts w:ascii="Arial" w:eastAsia="宋体" w:hAnsi="Arial" w:cs="Arial"/>
                <w:sz w:val="18"/>
              </w:rPr>
              <w:t>20000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or 15kHz SCS</w:t>
            </w:r>
          </w:p>
          <w:p w14:paraId="79F305F3" w14:textId="77777777" w:rsidR="001A1668" w:rsidRDefault="001A1668" w:rsidP="004A6E71">
            <w:pPr>
              <w:pStyle w:val="TAC"/>
              <w:rPr>
                <w:rFonts w:eastAsia="宋体" w:cs="Arial"/>
                <w:lang w:eastAsia="zh-CN"/>
              </w:rPr>
            </w:pPr>
            <w:r w:rsidRPr="00086F9D">
              <w:rPr>
                <w:rFonts w:eastAsia="宋体" w:cs="Arial"/>
              </w:rPr>
              <w:t xml:space="preserve"> </w:t>
            </w:r>
            <w:r>
              <w:rPr>
                <w:rFonts w:eastAsia="宋体" w:cs="Arial"/>
              </w:rPr>
              <w:t>4</w:t>
            </w:r>
            <w:r w:rsidRPr="00086F9D">
              <w:rPr>
                <w:rFonts w:eastAsia="宋体" w:cs="Arial"/>
              </w:rPr>
              <w:t>0000</w:t>
            </w:r>
            <w:r>
              <w:rPr>
                <w:rFonts w:eastAsia="宋体" w:cs="Arial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>f</w:t>
            </w:r>
            <w:r>
              <w:rPr>
                <w:rFonts w:eastAsia="宋体" w:cs="Arial"/>
                <w:lang w:eastAsia="zh-CN"/>
              </w:rPr>
              <w:t>or 30kHz SCS</w:t>
            </w:r>
          </w:p>
          <w:p w14:paraId="7B38236D" w14:textId="77777777" w:rsidR="001A1668" w:rsidRPr="00AC3283" w:rsidRDefault="001A1668" w:rsidP="004A6E71">
            <w:pPr>
              <w:pStyle w:val="TAC"/>
            </w:pPr>
            <w:r>
              <w:t>(Note 3)</w:t>
            </w:r>
          </w:p>
        </w:tc>
      </w:tr>
      <w:tr w:rsidR="001A1668" w:rsidRPr="00086F9D" w14:paraId="2D0773DA" w14:textId="77777777" w:rsidTr="004A6E71">
        <w:trPr>
          <w:trHeight w:val="58"/>
          <w:jc w:val="center"/>
        </w:trPr>
        <w:tc>
          <w:tcPr>
            <w:tcW w:w="5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5085D" w14:textId="77777777" w:rsidR="001A1668" w:rsidRPr="007D7FEA" w:rsidRDefault="001A1668" w:rsidP="004A6E71">
            <w:pPr>
              <w:pStyle w:val="TAL"/>
              <w:rPr>
                <w:rFonts w:eastAsia="宋体" w:cs="Arial"/>
                <w:highlight w:val="yellow"/>
              </w:rPr>
            </w:pPr>
            <w:r w:rsidRPr="007D7FEA">
              <w:rPr>
                <w:rFonts w:cs="Arial"/>
                <w:highlight w:val="yellow"/>
              </w:rPr>
              <w:t>Transmit Power Control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9F91" w14:textId="77777777" w:rsidR="001A1668" w:rsidRPr="007D7FEA" w:rsidRDefault="001A1668" w:rsidP="004A6E71">
            <w:pPr>
              <w:pStyle w:val="TAC"/>
              <w:rPr>
                <w:highlight w:val="yellow"/>
              </w:rPr>
            </w:pPr>
            <w:r w:rsidRPr="007D7FEA">
              <w:rPr>
                <w:rFonts w:cs="Arial"/>
                <w:highlight w:val="yellow"/>
              </w:rPr>
              <w:t>dBm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57F7" w14:textId="77777777" w:rsidR="001A1668" w:rsidRPr="007D7FEA" w:rsidRDefault="001A1668" w:rsidP="004A6E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highlight w:val="yellow"/>
              </w:rPr>
            </w:pPr>
            <w:r w:rsidRPr="007D7FEA">
              <w:rPr>
                <w:rFonts w:ascii="Arial" w:hAnsi="Arial" w:cs="Arial"/>
                <w:sz w:val="18"/>
                <w:highlight w:val="yellow"/>
              </w:rPr>
              <w:t xml:space="preserve">13 </w:t>
            </w:r>
          </w:p>
        </w:tc>
      </w:tr>
      <w:tr w:rsidR="001A1668" w14:paraId="554324C6" w14:textId="77777777" w:rsidTr="004A6E71">
        <w:trPr>
          <w:trHeight w:val="58"/>
          <w:jc w:val="center"/>
        </w:trPr>
        <w:tc>
          <w:tcPr>
            <w:tcW w:w="5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F432DD" w14:textId="77777777" w:rsidR="001A1668" w:rsidRDefault="001A1668" w:rsidP="004A6E7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L power level</w:t>
            </w:r>
          </w:p>
          <w:p w14:paraId="604FF265" w14:textId="77777777" w:rsidR="001A1668" w:rsidRDefault="001A1668" w:rsidP="004A6E7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(RS EPRE of SSS)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E9AD" w14:textId="77777777" w:rsidR="001A1668" w:rsidRDefault="001A1668" w:rsidP="004A6E7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Bm / SCS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7BA5" w14:textId="77777777" w:rsidR="001A1668" w:rsidRPr="00292C8A" w:rsidRDefault="001A1668" w:rsidP="004A6E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92C8A">
              <w:rPr>
                <w:rFonts w:ascii="Arial" w:hAnsi="Arial" w:cs="Arial"/>
                <w:sz w:val="18"/>
              </w:rPr>
              <w:t xml:space="preserve">Set at </w:t>
            </w:r>
            <w:r>
              <w:rPr>
                <w:rFonts w:ascii="Arial" w:hAnsi="Arial" w:cs="Arial"/>
                <w:sz w:val="18"/>
              </w:rPr>
              <w:t>g</w:t>
            </w:r>
            <w:r w:rsidRPr="00292C8A">
              <w:rPr>
                <w:rFonts w:ascii="Arial" w:hAnsi="Arial" w:cs="Arial"/>
                <w:sz w:val="18"/>
              </w:rPr>
              <w:t xml:space="preserve">NodeB simulator </w:t>
            </w:r>
          </w:p>
          <w:p w14:paraId="3DE35510" w14:textId="77777777" w:rsidR="001A1668" w:rsidRDefault="001A1668" w:rsidP="004A6E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92C8A">
              <w:rPr>
                <w:rFonts w:ascii="Arial" w:hAnsi="Arial" w:cs="Arial"/>
                <w:sz w:val="18"/>
              </w:rPr>
              <w:t>with correction from calibration</w:t>
            </w:r>
          </w:p>
        </w:tc>
      </w:tr>
      <w:tr w:rsidR="001A1668" w14:paraId="3B336D55" w14:textId="77777777" w:rsidTr="004A6E71">
        <w:trPr>
          <w:trHeight w:val="58"/>
          <w:jc w:val="center"/>
        </w:trPr>
        <w:tc>
          <w:tcPr>
            <w:tcW w:w="5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6913B" w14:textId="2C87DCF5" w:rsidR="001A1668" w:rsidRDefault="001A1668" w:rsidP="004A6E7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……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3AFC" w14:textId="101263EE" w:rsidR="001A1668" w:rsidRDefault="001A1668" w:rsidP="004A6E71">
            <w:pPr>
              <w:pStyle w:val="TAC"/>
              <w:rPr>
                <w:rFonts w:cs="Arial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9203" w14:textId="7704D954" w:rsidR="001A1668" w:rsidRDefault="001A1668" w:rsidP="004A6E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2ED89BAD" w14:textId="3BC5B726" w:rsidR="001C6DDA" w:rsidRDefault="001C6DDA" w:rsidP="00677DDF">
      <w:pPr>
        <w:rPr>
          <w:lang w:eastAsia="zh-CN"/>
        </w:rPr>
      </w:pPr>
    </w:p>
    <w:p w14:paraId="2B0FF543" w14:textId="54CAF746" w:rsidR="001F2240" w:rsidRDefault="001F2240" w:rsidP="00677DDF">
      <w:pPr>
        <w:rPr>
          <w:lang w:eastAsia="zh-CN"/>
        </w:rPr>
      </w:pPr>
      <w:r>
        <w:rPr>
          <w:lang w:eastAsia="zh-CN"/>
        </w:rPr>
        <w:t xml:space="preserve">Hence it is suggested to remove the power class </w:t>
      </w:r>
      <w:r w:rsidR="009537FE">
        <w:rPr>
          <w:lang w:eastAsia="zh-CN"/>
        </w:rPr>
        <w:t>restriction to improve the test device availability.</w:t>
      </w:r>
    </w:p>
    <w:p w14:paraId="308129EA" w14:textId="0FCF893D" w:rsidR="007D7FEA" w:rsidRDefault="007D7FEA" w:rsidP="007D7FEA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2832ED">
        <w:rPr>
          <w:b/>
          <w:bCs/>
        </w:rPr>
        <w:t>Rel-19 MIMO OTA TRMS measurement campaign is targeted on smart phone without power class restriction</w:t>
      </w:r>
      <w:r>
        <w:rPr>
          <w:b/>
          <w:bCs/>
        </w:rPr>
        <w:t>.</w:t>
      </w:r>
    </w:p>
    <w:p w14:paraId="118964F6" w14:textId="7578FC63" w:rsidR="001C6DDA" w:rsidRDefault="00316B50" w:rsidP="00677DD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</w:t>
      </w:r>
      <w:r w:rsidRPr="00316B50">
        <w:rPr>
          <w:lang w:eastAsia="zh-CN"/>
        </w:rPr>
        <w:t>hresholds for specifying FR1 MIMO OTA performance requirement</w:t>
      </w:r>
      <w:r>
        <w:rPr>
          <w:lang w:eastAsia="zh-CN"/>
        </w:rPr>
        <w:t xml:space="preserve"> </w:t>
      </w:r>
      <w:r w:rsidR="001E578F">
        <w:rPr>
          <w:lang w:eastAsia="zh-CN"/>
        </w:rPr>
        <w:t>are</w:t>
      </w:r>
      <w:r>
        <w:rPr>
          <w:lang w:eastAsia="zh-CN"/>
        </w:rPr>
        <w:t xml:space="preserve"> relatively loosen compared with that of FR1 TRP TRS</w:t>
      </w:r>
      <w:r w:rsidR="000C083B">
        <w:rPr>
          <w:lang w:eastAsia="zh-CN"/>
        </w:rPr>
        <w:t xml:space="preserve">. The minimum amount of data per band is 15 to save the test burden, however, it would be beneficial to </w:t>
      </w:r>
      <w:r w:rsidR="001E578F">
        <w:rPr>
          <w:lang w:eastAsia="zh-CN"/>
        </w:rPr>
        <w:t xml:space="preserve">test as more devices as possible, and </w:t>
      </w:r>
      <w:r w:rsidR="00330A14">
        <w:rPr>
          <w:lang w:eastAsia="zh-CN"/>
        </w:rPr>
        <w:t xml:space="preserve">the </w:t>
      </w:r>
      <w:r w:rsidR="00C31B34">
        <w:rPr>
          <w:lang w:eastAsia="zh-CN"/>
        </w:rPr>
        <w:t>participation</w:t>
      </w:r>
      <w:r w:rsidR="00330A14">
        <w:rPr>
          <w:lang w:eastAsia="zh-CN"/>
        </w:rPr>
        <w:t xml:space="preserve"> of more test labs are better in terms of data diversity.</w:t>
      </w:r>
      <w:r w:rsidR="00C31B34">
        <w:rPr>
          <w:lang w:eastAsia="zh-CN"/>
        </w:rPr>
        <w:t xml:space="preserve"> </w:t>
      </w:r>
    </w:p>
    <w:p w14:paraId="3D774F49" w14:textId="3FAC6538" w:rsidR="003553CF" w:rsidRPr="007D7FEA" w:rsidRDefault="003553CF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lower the bar for test labs to provide testing data, maybe it can be considered to </w:t>
      </w:r>
      <w:r w:rsidR="00DF0BC0">
        <w:rPr>
          <w:lang w:eastAsia="zh-CN"/>
        </w:rPr>
        <w:t xml:space="preserve">relax the minimum number of submitted devices from each lab, e.g., 3 </w:t>
      </w:r>
      <w:r w:rsidR="00DF0BC0">
        <w:rPr>
          <w:lang w:eastAsia="zh-CN"/>
        </w:rPr>
        <w:sym w:font="Wingdings" w:char="F0E0"/>
      </w:r>
      <w:r w:rsidR="00DF0BC0">
        <w:rPr>
          <w:lang w:eastAsia="zh-CN"/>
        </w:rPr>
        <w:t xml:space="preserve"> 2.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627"/>
      </w:tblGrid>
      <w:tr w:rsidR="00086128" w14:paraId="5FAAE571" w14:textId="77777777" w:rsidTr="00086128">
        <w:tc>
          <w:tcPr>
            <w:tcW w:w="9627" w:type="dxa"/>
          </w:tcPr>
          <w:p w14:paraId="4037DB0E" w14:textId="5AC6F136" w:rsidR="00086128" w:rsidRPr="00DF0BC0" w:rsidRDefault="00086128" w:rsidP="00DF0BC0">
            <w:pPr>
              <w:pStyle w:val="af8"/>
              <w:numPr>
                <w:ilvl w:val="0"/>
                <w:numId w:val="24"/>
              </w:numPr>
              <w:spacing w:after="100"/>
              <w:ind w:firstLineChars="0"/>
              <w:rPr>
                <w:rFonts w:eastAsia="Malgun Gothic"/>
                <w:i/>
                <w:iCs/>
              </w:rPr>
            </w:pPr>
            <w:r w:rsidRPr="00DF0BC0">
              <w:rPr>
                <w:rFonts w:eastAsia="Malgun Gothic"/>
                <w:i/>
                <w:iCs/>
              </w:rPr>
              <w:t>The measurement results should be submitted to RAN4 by anonymous approach (the UE model should not be disclosed):</w:t>
            </w:r>
          </w:p>
          <w:p w14:paraId="39DB9016" w14:textId="77777777" w:rsidR="00086128" w:rsidRPr="00D040A9" w:rsidRDefault="00086128" w:rsidP="00086128">
            <w:pPr>
              <w:numPr>
                <w:ilvl w:val="2"/>
                <w:numId w:val="23"/>
              </w:numPr>
              <w:spacing w:after="100"/>
              <w:rPr>
                <w:rFonts w:eastAsia="Malgun Gothic"/>
                <w:i/>
                <w:iCs/>
              </w:rPr>
            </w:pPr>
            <w:r w:rsidRPr="00DF0BC0">
              <w:rPr>
                <w:rFonts w:eastAsia="Malgun Gothic"/>
                <w:i/>
                <w:iCs/>
                <w:highlight w:val="yellow"/>
              </w:rPr>
              <w:t>The minimum number of submitted devices from each lab is 3</w:t>
            </w:r>
            <w:r w:rsidRPr="00D040A9">
              <w:rPr>
                <w:rFonts w:eastAsia="Malgun Gothic"/>
                <w:i/>
                <w:iCs/>
              </w:rPr>
              <w:t xml:space="preserve">, the maximum number is 15. </w:t>
            </w:r>
            <w:r w:rsidRPr="00D040A9">
              <w:rPr>
                <w:i/>
                <w:iCs/>
              </w:rPr>
              <w:t>Meanwhile, labs are encouraged to provide as much data as possible within 15</w:t>
            </w:r>
          </w:p>
          <w:p w14:paraId="37337A54" w14:textId="77777777" w:rsidR="00086128" w:rsidRPr="00D040A9" w:rsidRDefault="00086128" w:rsidP="00086128">
            <w:pPr>
              <w:numPr>
                <w:ilvl w:val="2"/>
                <w:numId w:val="23"/>
              </w:numPr>
              <w:spacing w:after="100"/>
              <w:rPr>
                <w:rFonts w:eastAsia="Malgun Gothic"/>
                <w:i/>
                <w:iCs/>
              </w:rPr>
            </w:pPr>
            <w:r w:rsidRPr="00D040A9">
              <w:rPr>
                <w:rFonts w:eastAsia="Malgun Gothic"/>
                <w:i/>
                <w:iCs/>
              </w:rPr>
              <w:t>Volunteer labs provide the device information sheet ONLY to the RAN4 Secretary and the sheet used to submit measurement results to 3GPP RAN4</w:t>
            </w:r>
          </w:p>
          <w:p w14:paraId="08A2913F" w14:textId="77777777" w:rsidR="00086128" w:rsidRPr="00086128" w:rsidRDefault="00086128" w:rsidP="00DC19C3">
            <w:pPr>
              <w:spacing w:after="120"/>
              <w:rPr>
                <w:lang w:eastAsia="zh-CN"/>
              </w:rPr>
            </w:pPr>
          </w:p>
        </w:tc>
      </w:tr>
    </w:tbl>
    <w:p w14:paraId="191BD288" w14:textId="0ABA6901" w:rsidR="00DC19C3" w:rsidRDefault="00DC19C3" w:rsidP="00DC19C3">
      <w:pPr>
        <w:spacing w:after="120"/>
        <w:ind w:left="1418" w:hanging="1418"/>
        <w:rPr>
          <w:lang w:eastAsia="zh-CN"/>
        </w:rPr>
      </w:pPr>
    </w:p>
    <w:p w14:paraId="3819D930" w14:textId="27132530" w:rsidR="00DF0BC0" w:rsidRDefault="00DF0BC0" w:rsidP="00DF0BC0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discuss if the minimum number of </w:t>
      </w:r>
      <w:r w:rsidR="00DB7032">
        <w:rPr>
          <w:b/>
          <w:bCs/>
        </w:rPr>
        <w:t>submitted devices from each lab can be changed from 3 to 2 in order to lower the bar for test labs to provide testing data</w:t>
      </w:r>
      <w:r w:rsidR="00B43E69">
        <w:rPr>
          <w:b/>
          <w:bCs/>
        </w:rPr>
        <w:t>, while encouraging test lab to provide as much data as possible within 15</w:t>
      </w:r>
      <w:r w:rsidR="00DB7032">
        <w:rPr>
          <w:b/>
          <w:bCs/>
        </w:rPr>
        <w:t>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45E92AEF" w14:textId="77777777" w:rsidR="00574E8F" w:rsidRDefault="00574E8F" w:rsidP="00574E8F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conclude this meeting that band n3 MIMO OTA TRMS requirement is to be specified based on 4x4 MIMO.</w:t>
      </w:r>
    </w:p>
    <w:p w14:paraId="1606CDAB" w14:textId="77777777" w:rsidR="00574E8F" w:rsidRDefault="00574E8F" w:rsidP="00574E8F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Rel-19 MIMO OTA TRMS measurement campaign is targeted on smart phone without power class restriction.</w:t>
      </w:r>
    </w:p>
    <w:p w14:paraId="2CF50E84" w14:textId="77777777" w:rsidR="00574E8F" w:rsidRDefault="00574E8F" w:rsidP="00574E8F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discuss if the minimum number of submitted devices from each lab can be changed from 3 to 2 in order to lower the bar for test labs to provide testing data, while encouraging test lab to provide as much data as possible within 15.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3768086E" w14:textId="5FC95AEC" w:rsidR="00B374A2" w:rsidRPr="00B374A2" w:rsidRDefault="00191BB8" w:rsidP="00B360D1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 w:eastAsia="zh-CN"/>
        </w:rPr>
        <w:t>R4-24165</w:t>
      </w:r>
      <w:r w:rsidR="005A754C">
        <w:rPr>
          <w:lang w:val="en-US" w:eastAsia="zh-CN"/>
        </w:rPr>
        <w:t>79</w:t>
      </w:r>
      <w:r w:rsidR="00B374A2">
        <w:rPr>
          <w:lang w:eastAsia="zh-CN"/>
        </w:rPr>
        <w:t xml:space="preserve"> </w:t>
      </w:r>
      <w:proofErr w:type="gramStart"/>
      <w:r w:rsidR="00B374A2">
        <w:rPr>
          <w:lang w:eastAsia="zh-CN"/>
        </w:rPr>
        <w:t xml:space="preserve">   “</w:t>
      </w:r>
      <w:proofErr w:type="gramEnd"/>
      <w:r w:rsidR="005A754C" w:rsidRPr="005A754C">
        <w:rPr>
          <w:lang w:eastAsia="zh-CN"/>
        </w:rPr>
        <w:t>WF for [112bis][324] MIMO_OTA_Ph3</w:t>
      </w:r>
      <w:r w:rsidR="00B374A2">
        <w:rPr>
          <w:lang w:eastAsia="zh-CN"/>
        </w:rPr>
        <w:t>”,</w:t>
      </w:r>
      <w:r w:rsidR="00811CDF">
        <w:rPr>
          <w:lang w:eastAsia="zh-CN"/>
        </w:rPr>
        <w:t xml:space="preserve"> CAICT</w:t>
      </w:r>
    </w:p>
    <w:sectPr w:rsidR="00B374A2" w:rsidRPr="00B374A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73828" w14:textId="77777777" w:rsidR="00C2597E" w:rsidRDefault="00C2597E" w:rsidP="00707BAC">
      <w:pPr>
        <w:spacing w:after="0"/>
      </w:pPr>
      <w:r>
        <w:separator/>
      </w:r>
    </w:p>
  </w:endnote>
  <w:endnote w:type="continuationSeparator" w:id="0">
    <w:p w14:paraId="1243FFBD" w14:textId="77777777" w:rsidR="00C2597E" w:rsidRDefault="00C2597E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D4EE" w14:textId="77777777" w:rsidR="00C2597E" w:rsidRDefault="00C2597E" w:rsidP="00707BAC">
      <w:pPr>
        <w:spacing w:after="0"/>
      </w:pPr>
      <w:r>
        <w:separator/>
      </w:r>
    </w:p>
  </w:footnote>
  <w:footnote w:type="continuationSeparator" w:id="0">
    <w:p w14:paraId="5A255A13" w14:textId="77777777" w:rsidR="00C2597E" w:rsidRDefault="00C2597E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D200737"/>
    <w:multiLevelType w:val="hybridMultilevel"/>
    <w:tmpl w:val="0240CD38"/>
    <w:lvl w:ilvl="0" w:tplc="25A80A6A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5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F6D5A"/>
    <w:multiLevelType w:val="multilevel"/>
    <w:tmpl w:val="294F6D5A"/>
    <w:lvl w:ilvl="0">
      <w:start w:val="1"/>
      <w:numFmt w:val="bullet"/>
      <w:lvlText w:val="•"/>
      <w:lvlJc w:val="left"/>
      <w:pPr>
        <w:ind w:left="2064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2784" w:hanging="360"/>
      </w:pPr>
    </w:lvl>
    <w:lvl w:ilvl="2">
      <w:start w:val="1"/>
      <w:numFmt w:val="lowerRoman"/>
      <w:lvlText w:val="%3."/>
      <w:lvlJc w:val="right"/>
      <w:pPr>
        <w:ind w:left="3504" w:hanging="180"/>
      </w:pPr>
    </w:lvl>
    <w:lvl w:ilvl="3">
      <w:start w:val="1"/>
      <w:numFmt w:val="decimal"/>
      <w:lvlText w:val="%4."/>
      <w:lvlJc w:val="left"/>
      <w:pPr>
        <w:ind w:left="4224" w:hanging="360"/>
      </w:pPr>
    </w:lvl>
    <w:lvl w:ilvl="4">
      <w:start w:val="1"/>
      <w:numFmt w:val="lowerLetter"/>
      <w:lvlText w:val="%5."/>
      <w:lvlJc w:val="left"/>
      <w:pPr>
        <w:ind w:left="4944" w:hanging="360"/>
      </w:pPr>
    </w:lvl>
    <w:lvl w:ilvl="5">
      <w:start w:val="1"/>
      <w:numFmt w:val="lowerRoman"/>
      <w:lvlText w:val="%6."/>
      <w:lvlJc w:val="right"/>
      <w:pPr>
        <w:ind w:left="5664" w:hanging="180"/>
      </w:pPr>
    </w:lvl>
    <w:lvl w:ilvl="6">
      <w:start w:val="1"/>
      <w:numFmt w:val="decimal"/>
      <w:lvlText w:val="%7."/>
      <w:lvlJc w:val="left"/>
      <w:pPr>
        <w:ind w:left="6384" w:hanging="360"/>
      </w:pPr>
    </w:lvl>
    <w:lvl w:ilvl="7">
      <w:start w:val="1"/>
      <w:numFmt w:val="lowerLetter"/>
      <w:lvlText w:val="%8."/>
      <w:lvlJc w:val="left"/>
      <w:pPr>
        <w:ind w:left="7104" w:hanging="360"/>
      </w:pPr>
    </w:lvl>
    <w:lvl w:ilvl="8">
      <w:start w:val="1"/>
      <w:numFmt w:val="lowerRoman"/>
      <w:lvlText w:val="%9."/>
      <w:lvlJc w:val="right"/>
      <w:pPr>
        <w:ind w:left="7824" w:hanging="180"/>
      </w:pPr>
    </w:lvl>
  </w:abstractNum>
  <w:abstractNum w:abstractNumId="7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C1C20"/>
    <w:multiLevelType w:val="hybridMultilevel"/>
    <w:tmpl w:val="3B0CCCF4"/>
    <w:lvl w:ilvl="0" w:tplc="1C64758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367E32FC"/>
    <w:multiLevelType w:val="multilevel"/>
    <w:tmpl w:val="367E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-"/>
      <w:lvlJc w:val="left"/>
      <w:pPr>
        <w:ind w:left="2600" w:hanging="44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92D7D"/>
    <w:multiLevelType w:val="hybridMultilevel"/>
    <w:tmpl w:val="65B2EC3E"/>
    <w:lvl w:ilvl="0" w:tplc="691A6030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3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5DD7E65"/>
    <w:multiLevelType w:val="hybridMultilevel"/>
    <w:tmpl w:val="80F22D1A"/>
    <w:lvl w:ilvl="0" w:tplc="D1A2D514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15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0DC06EE"/>
    <w:multiLevelType w:val="hybridMultilevel"/>
    <w:tmpl w:val="D9A4F7F2"/>
    <w:lvl w:ilvl="0" w:tplc="93B63CC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21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EAD1092"/>
    <w:multiLevelType w:val="multilevel"/>
    <w:tmpl w:val="367E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-"/>
      <w:lvlJc w:val="left"/>
      <w:pPr>
        <w:ind w:left="2600" w:hanging="44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9"/>
  </w:num>
  <w:num w:numId="4">
    <w:abstractNumId w:val="1"/>
  </w:num>
  <w:num w:numId="5">
    <w:abstractNumId w:val="23"/>
  </w:num>
  <w:num w:numId="6">
    <w:abstractNumId w:val="18"/>
  </w:num>
  <w:num w:numId="7">
    <w:abstractNumId w:val="8"/>
  </w:num>
  <w:num w:numId="8">
    <w:abstractNumId w:val="0"/>
  </w:num>
  <w:num w:numId="9">
    <w:abstractNumId w:val="3"/>
  </w:num>
  <w:num w:numId="10">
    <w:abstractNumId w:val="13"/>
  </w:num>
  <w:num w:numId="11">
    <w:abstractNumId w:val="7"/>
  </w:num>
  <w:num w:numId="12">
    <w:abstractNumId w:val="20"/>
  </w:num>
  <w:num w:numId="13">
    <w:abstractNumId w:val="17"/>
  </w:num>
  <w:num w:numId="14">
    <w:abstractNumId w:val="15"/>
  </w:num>
  <w:num w:numId="15">
    <w:abstractNumId w:val="14"/>
  </w:num>
  <w:num w:numId="16">
    <w:abstractNumId w:val="5"/>
  </w:num>
  <w:num w:numId="17">
    <w:abstractNumId w:val="2"/>
  </w:num>
  <w:num w:numId="18">
    <w:abstractNumId w:val="12"/>
  </w:num>
  <w:num w:numId="19">
    <w:abstractNumId w:val="6"/>
  </w:num>
  <w:num w:numId="20">
    <w:abstractNumId w:val="19"/>
  </w:num>
  <w:num w:numId="21">
    <w:abstractNumId w:val="11"/>
  </w:num>
  <w:num w:numId="22">
    <w:abstractNumId w:val="10"/>
  </w:num>
  <w:num w:numId="23">
    <w:abstractNumId w:val="22"/>
  </w:num>
  <w:num w:numId="2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EA7"/>
    <w:rsid w:val="00004595"/>
    <w:rsid w:val="000046A6"/>
    <w:rsid w:val="000048E6"/>
    <w:rsid w:val="0000709C"/>
    <w:rsid w:val="0001038D"/>
    <w:rsid w:val="00011954"/>
    <w:rsid w:val="00011CF7"/>
    <w:rsid w:val="00015132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497A"/>
    <w:rsid w:val="000251E7"/>
    <w:rsid w:val="000262B9"/>
    <w:rsid w:val="000272AA"/>
    <w:rsid w:val="00027C27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463DE"/>
    <w:rsid w:val="0005075D"/>
    <w:rsid w:val="0005251E"/>
    <w:rsid w:val="00052536"/>
    <w:rsid w:val="0005266E"/>
    <w:rsid w:val="00053ECF"/>
    <w:rsid w:val="0005688F"/>
    <w:rsid w:val="00056995"/>
    <w:rsid w:val="00057D9B"/>
    <w:rsid w:val="00060EFE"/>
    <w:rsid w:val="0006107C"/>
    <w:rsid w:val="0006136D"/>
    <w:rsid w:val="00061E36"/>
    <w:rsid w:val="00062E39"/>
    <w:rsid w:val="00064BD3"/>
    <w:rsid w:val="00065E7E"/>
    <w:rsid w:val="00065FBC"/>
    <w:rsid w:val="00066371"/>
    <w:rsid w:val="00066825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6128"/>
    <w:rsid w:val="000908D9"/>
    <w:rsid w:val="00090E80"/>
    <w:rsid w:val="000919ED"/>
    <w:rsid w:val="0009205A"/>
    <w:rsid w:val="00092B0C"/>
    <w:rsid w:val="0009510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6876"/>
    <w:rsid w:val="000B7218"/>
    <w:rsid w:val="000B7869"/>
    <w:rsid w:val="000B79FD"/>
    <w:rsid w:val="000C083B"/>
    <w:rsid w:val="000C0BF6"/>
    <w:rsid w:val="000C0EA3"/>
    <w:rsid w:val="000C1FDB"/>
    <w:rsid w:val="000C2D9F"/>
    <w:rsid w:val="000C39B0"/>
    <w:rsid w:val="000C41F5"/>
    <w:rsid w:val="000C518C"/>
    <w:rsid w:val="000C52C4"/>
    <w:rsid w:val="000C66CF"/>
    <w:rsid w:val="000C678D"/>
    <w:rsid w:val="000D04BE"/>
    <w:rsid w:val="000D052D"/>
    <w:rsid w:val="000D0F58"/>
    <w:rsid w:val="000D1375"/>
    <w:rsid w:val="000D18EC"/>
    <w:rsid w:val="000D2090"/>
    <w:rsid w:val="000D334B"/>
    <w:rsid w:val="000D37E3"/>
    <w:rsid w:val="000D53E6"/>
    <w:rsid w:val="000D58D3"/>
    <w:rsid w:val="000E0733"/>
    <w:rsid w:val="000E0A10"/>
    <w:rsid w:val="000E1829"/>
    <w:rsid w:val="000E26BD"/>
    <w:rsid w:val="000E3E8B"/>
    <w:rsid w:val="000E4512"/>
    <w:rsid w:val="000E596C"/>
    <w:rsid w:val="000E6F30"/>
    <w:rsid w:val="000E7126"/>
    <w:rsid w:val="000E7763"/>
    <w:rsid w:val="000E7F2B"/>
    <w:rsid w:val="000F0F11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43D"/>
    <w:rsid w:val="00100B99"/>
    <w:rsid w:val="001015AF"/>
    <w:rsid w:val="001039DD"/>
    <w:rsid w:val="00104902"/>
    <w:rsid w:val="00104E37"/>
    <w:rsid w:val="0010618D"/>
    <w:rsid w:val="0010630D"/>
    <w:rsid w:val="0010664D"/>
    <w:rsid w:val="0010764F"/>
    <w:rsid w:val="00110F74"/>
    <w:rsid w:val="00111112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A94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5CB9"/>
    <w:rsid w:val="00156359"/>
    <w:rsid w:val="001573DA"/>
    <w:rsid w:val="0016068B"/>
    <w:rsid w:val="0016151C"/>
    <w:rsid w:val="001617FA"/>
    <w:rsid w:val="00161C73"/>
    <w:rsid w:val="001637FA"/>
    <w:rsid w:val="00163C29"/>
    <w:rsid w:val="00164965"/>
    <w:rsid w:val="00165C4F"/>
    <w:rsid w:val="00166E70"/>
    <w:rsid w:val="00171420"/>
    <w:rsid w:val="00171914"/>
    <w:rsid w:val="001735AE"/>
    <w:rsid w:val="00173973"/>
    <w:rsid w:val="001744FE"/>
    <w:rsid w:val="00174680"/>
    <w:rsid w:val="00174C9E"/>
    <w:rsid w:val="001761E9"/>
    <w:rsid w:val="00176AE3"/>
    <w:rsid w:val="00176BE7"/>
    <w:rsid w:val="00177E2D"/>
    <w:rsid w:val="00180A41"/>
    <w:rsid w:val="00180BAA"/>
    <w:rsid w:val="0018184B"/>
    <w:rsid w:val="00183AE5"/>
    <w:rsid w:val="00190E68"/>
    <w:rsid w:val="00191BB8"/>
    <w:rsid w:val="001927C1"/>
    <w:rsid w:val="001940AA"/>
    <w:rsid w:val="00194778"/>
    <w:rsid w:val="001965EF"/>
    <w:rsid w:val="00196AD3"/>
    <w:rsid w:val="001A09A7"/>
    <w:rsid w:val="001A1668"/>
    <w:rsid w:val="001A3577"/>
    <w:rsid w:val="001A5350"/>
    <w:rsid w:val="001A5711"/>
    <w:rsid w:val="001A5E68"/>
    <w:rsid w:val="001A65EF"/>
    <w:rsid w:val="001A6E64"/>
    <w:rsid w:val="001B0202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CC"/>
    <w:rsid w:val="001C6513"/>
    <w:rsid w:val="001C6DDA"/>
    <w:rsid w:val="001D0AF6"/>
    <w:rsid w:val="001D0C86"/>
    <w:rsid w:val="001D2C8E"/>
    <w:rsid w:val="001D4399"/>
    <w:rsid w:val="001D4989"/>
    <w:rsid w:val="001D4EAD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578F"/>
    <w:rsid w:val="001E6D5E"/>
    <w:rsid w:val="001E76A6"/>
    <w:rsid w:val="001E7DE9"/>
    <w:rsid w:val="001F2240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8CD"/>
    <w:rsid w:val="00203D36"/>
    <w:rsid w:val="002064EB"/>
    <w:rsid w:val="002068D1"/>
    <w:rsid w:val="00210400"/>
    <w:rsid w:val="0021096B"/>
    <w:rsid w:val="0021098D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67B2"/>
    <w:rsid w:val="00230F99"/>
    <w:rsid w:val="00233574"/>
    <w:rsid w:val="002337D2"/>
    <w:rsid w:val="0023444E"/>
    <w:rsid w:val="00235EE7"/>
    <w:rsid w:val="0023732F"/>
    <w:rsid w:val="0023778F"/>
    <w:rsid w:val="00240EE3"/>
    <w:rsid w:val="00241286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0ADA"/>
    <w:rsid w:val="002512E0"/>
    <w:rsid w:val="00251CFA"/>
    <w:rsid w:val="00252B4F"/>
    <w:rsid w:val="0025364A"/>
    <w:rsid w:val="00253941"/>
    <w:rsid w:val="00253A3C"/>
    <w:rsid w:val="00253CE9"/>
    <w:rsid w:val="00253E36"/>
    <w:rsid w:val="00254021"/>
    <w:rsid w:val="002553F6"/>
    <w:rsid w:val="00256DDC"/>
    <w:rsid w:val="002578D9"/>
    <w:rsid w:val="0026064B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0840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C58"/>
    <w:rsid w:val="00276E18"/>
    <w:rsid w:val="00280EBF"/>
    <w:rsid w:val="00281315"/>
    <w:rsid w:val="00281EEF"/>
    <w:rsid w:val="002820E8"/>
    <w:rsid w:val="002832ED"/>
    <w:rsid w:val="00291206"/>
    <w:rsid w:val="00291FDD"/>
    <w:rsid w:val="002927A0"/>
    <w:rsid w:val="00292875"/>
    <w:rsid w:val="00293D04"/>
    <w:rsid w:val="00293E95"/>
    <w:rsid w:val="00294067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A6830"/>
    <w:rsid w:val="002B09A1"/>
    <w:rsid w:val="002B1D52"/>
    <w:rsid w:val="002B25D9"/>
    <w:rsid w:val="002B2704"/>
    <w:rsid w:val="002B3F06"/>
    <w:rsid w:val="002B460D"/>
    <w:rsid w:val="002B67A9"/>
    <w:rsid w:val="002B76BD"/>
    <w:rsid w:val="002C0F1D"/>
    <w:rsid w:val="002C12A2"/>
    <w:rsid w:val="002C188C"/>
    <w:rsid w:val="002C2A2D"/>
    <w:rsid w:val="002C2C38"/>
    <w:rsid w:val="002C4114"/>
    <w:rsid w:val="002C45B4"/>
    <w:rsid w:val="002C4670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6F93"/>
    <w:rsid w:val="002D7345"/>
    <w:rsid w:val="002E00C3"/>
    <w:rsid w:val="002E1105"/>
    <w:rsid w:val="002E332E"/>
    <w:rsid w:val="002E36E1"/>
    <w:rsid w:val="002E5BF1"/>
    <w:rsid w:val="002E63A7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4D9A"/>
    <w:rsid w:val="002F7EE8"/>
    <w:rsid w:val="00300502"/>
    <w:rsid w:val="00300E4B"/>
    <w:rsid w:val="00302E72"/>
    <w:rsid w:val="003030FB"/>
    <w:rsid w:val="00303823"/>
    <w:rsid w:val="003044C3"/>
    <w:rsid w:val="003048DA"/>
    <w:rsid w:val="00305170"/>
    <w:rsid w:val="00305D23"/>
    <w:rsid w:val="00306C18"/>
    <w:rsid w:val="0030770F"/>
    <w:rsid w:val="0030783C"/>
    <w:rsid w:val="00307D75"/>
    <w:rsid w:val="00307D99"/>
    <w:rsid w:val="00314F38"/>
    <w:rsid w:val="003158CE"/>
    <w:rsid w:val="00316B50"/>
    <w:rsid w:val="003174D1"/>
    <w:rsid w:val="00317D5B"/>
    <w:rsid w:val="0032045F"/>
    <w:rsid w:val="003213CD"/>
    <w:rsid w:val="00322F45"/>
    <w:rsid w:val="00323A7E"/>
    <w:rsid w:val="00324CF0"/>
    <w:rsid w:val="00324D06"/>
    <w:rsid w:val="003256DE"/>
    <w:rsid w:val="0032637E"/>
    <w:rsid w:val="00330A14"/>
    <w:rsid w:val="00331FD7"/>
    <w:rsid w:val="00332432"/>
    <w:rsid w:val="00333C34"/>
    <w:rsid w:val="00334D21"/>
    <w:rsid w:val="00335BF3"/>
    <w:rsid w:val="00337E8A"/>
    <w:rsid w:val="00340BF9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2D93"/>
    <w:rsid w:val="003533B4"/>
    <w:rsid w:val="00354B05"/>
    <w:rsid w:val="003553CF"/>
    <w:rsid w:val="003574F7"/>
    <w:rsid w:val="0035781C"/>
    <w:rsid w:val="0036064E"/>
    <w:rsid w:val="0036066A"/>
    <w:rsid w:val="00360EAB"/>
    <w:rsid w:val="00362184"/>
    <w:rsid w:val="0036327E"/>
    <w:rsid w:val="003638B5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4122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318D"/>
    <w:rsid w:val="003A43B2"/>
    <w:rsid w:val="003A4CD3"/>
    <w:rsid w:val="003A592C"/>
    <w:rsid w:val="003A6693"/>
    <w:rsid w:val="003A66CD"/>
    <w:rsid w:val="003A6CCE"/>
    <w:rsid w:val="003A6D3B"/>
    <w:rsid w:val="003A6F25"/>
    <w:rsid w:val="003A7480"/>
    <w:rsid w:val="003B2A7B"/>
    <w:rsid w:val="003B2D77"/>
    <w:rsid w:val="003B3492"/>
    <w:rsid w:val="003B3C8C"/>
    <w:rsid w:val="003B3F6F"/>
    <w:rsid w:val="003B4099"/>
    <w:rsid w:val="003B4816"/>
    <w:rsid w:val="003B4BF2"/>
    <w:rsid w:val="003B5696"/>
    <w:rsid w:val="003B648C"/>
    <w:rsid w:val="003B64F0"/>
    <w:rsid w:val="003B6ABE"/>
    <w:rsid w:val="003B6F17"/>
    <w:rsid w:val="003C146A"/>
    <w:rsid w:val="003C19FC"/>
    <w:rsid w:val="003C3383"/>
    <w:rsid w:val="003C3B47"/>
    <w:rsid w:val="003C412A"/>
    <w:rsid w:val="003C6DE2"/>
    <w:rsid w:val="003C6E6F"/>
    <w:rsid w:val="003D0648"/>
    <w:rsid w:val="003D15E3"/>
    <w:rsid w:val="003D1FB3"/>
    <w:rsid w:val="003D4428"/>
    <w:rsid w:val="003D570B"/>
    <w:rsid w:val="003D5A84"/>
    <w:rsid w:val="003E089A"/>
    <w:rsid w:val="003E1967"/>
    <w:rsid w:val="003E1C5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6BE0"/>
    <w:rsid w:val="003E722B"/>
    <w:rsid w:val="003F01CB"/>
    <w:rsid w:val="003F0FC3"/>
    <w:rsid w:val="003F183A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6F57"/>
    <w:rsid w:val="003F7BC9"/>
    <w:rsid w:val="004001D9"/>
    <w:rsid w:val="00401D41"/>
    <w:rsid w:val="004036D5"/>
    <w:rsid w:val="0040441D"/>
    <w:rsid w:val="004044BA"/>
    <w:rsid w:val="00404E98"/>
    <w:rsid w:val="00405DAE"/>
    <w:rsid w:val="004062E5"/>
    <w:rsid w:val="00407CB8"/>
    <w:rsid w:val="00410801"/>
    <w:rsid w:val="004127B2"/>
    <w:rsid w:val="00412896"/>
    <w:rsid w:val="00413286"/>
    <w:rsid w:val="00413AEB"/>
    <w:rsid w:val="0041413C"/>
    <w:rsid w:val="00414324"/>
    <w:rsid w:val="00414C8F"/>
    <w:rsid w:val="00414CE5"/>
    <w:rsid w:val="00415D3D"/>
    <w:rsid w:val="004164E6"/>
    <w:rsid w:val="00416764"/>
    <w:rsid w:val="00416DA9"/>
    <w:rsid w:val="00416E37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4F9F"/>
    <w:rsid w:val="00435129"/>
    <w:rsid w:val="00435B76"/>
    <w:rsid w:val="00436837"/>
    <w:rsid w:val="0044018D"/>
    <w:rsid w:val="00442646"/>
    <w:rsid w:val="004428E7"/>
    <w:rsid w:val="00442CF2"/>
    <w:rsid w:val="004439D6"/>
    <w:rsid w:val="00444125"/>
    <w:rsid w:val="00444990"/>
    <w:rsid w:val="00444B31"/>
    <w:rsid w:val="00445676"/>
    <w:rsid w:val="0044595B"/>
    <w:rsid w:val="00445EED"/>
    <w:rsid w:val="0044617F"/>
    <w:rsid w:val="004507FF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80EEA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2A68"/>
    <w:rsid w:val="00493943"/>
    <w:rsid w:val="00493955"/>
    <w:rsid w:val="00496FBC"/>
    <w:rsid w:val="004978EF"/>
    <w:rsid w:val="00497F17"/>
    <w:rsid w:val="004A1643"/>
    <w:rsid w:val="004A16AE"/>
    <w:rsid w:val="004A3395"/>
    <w:rsid w:val="004A3FAF"/>
    <w:rsid w:val="004A409E"/>
    <w:rsid w:val="004A5A94"/>
    <w:rsid w:val="004A5BB3"/>
    <w:rsid w:val="004A75DD"/>
    <w:rsid w:val="004A76E3"/>
    <w:rsid w:val="004B0139"/>
    <w:rsid w:val="004B17B0"/>
    <w:rsid w:val="004B24D3"/>
    <w:rsid w:val="004B25FA"/>
    <w:rsid w:val="004B2675"/>
    <w:rsid w:val="004B315F"/>
    <w:rsid w:val="004B37BC"/>
    <w:rsid w:val="004B3B08"/>
    <w:rsid w:val="004B3B5D"/>
    <w:rsid w:val="004B45E1"/>
    <w:rsid w:val="004B56AD"/>
    <w:rsid w:val="004B57EE"/>
    <w:rsid w:val="004B6D91"/>
    <w:rsid w:val="004B7001"/>
    <w:rsid w:val="004C1257"/>
    <w:rsid w:val="004C1484"/>
    <w:rsid w:val="004C14E9"/>
    <w:rsid w:val="004C1FC5"/>
    <w:rsid w:val="004C2B90"/>
    <w:rsid w:val="004C471A"/>
    <w:rsid w:val="004C4B54"/>
    <w:rsid w:val="004C59EE"/>
    <w:rsid w:val="004C5A43"/>
    <w:rsid w:val="004C6AFC"/>
    <w:rsid w:val="004C7E10"/>
    <w:rsid w:val="004D09F2"/>
    <w:rsid w:val="004D0F74"/>
    <w:rsid w:val="004D17AA"/>
    <w:rsid w:val="004D2432"/>
    <w:rsid w:val="004D2B8D"/>
    <w:rsid w:val="004D2E31"/>
    <w:rsid w:val="004D3223"/>
    <w:rsid w:val="004D3585"/>
    <w:rsid w:val="004D43C9"/>
    <w:rsid w:val="004D47F6"/>
    <w:rsid w:val="004D5809"/>
    <w:rsid w:val="004D59D7"/>
    <w:rsid w:val="004D5D41"/>
    <w:rsid w:val="004D7712"/>
    <w:rsid w:val="004D7D70"/>
    <w:rsid w:val="004E004D"/>
    <w:rsid w:val="004E0CCF"/>
    <w:rsid w:val="004E11D7"/>
    <w:rsid w:val="004E46A9"/>
    <w:rsid w:val="004E6F13"/>
    <w:rsid w:val="004E7DA0"/>
    <w:rsid w:val="004E7FB3"/>
    <w:rsid w:val="004F040C"/>
    <w:rsid w:val="004F0A6E"/>
    <w:rsid w:val="004F2A9A"/>
    <w:rsid w:val="004F2FFD"/>
    <w:rsid w:val="004F6C74"/>
    <w:rsid w:val="00500106"/>
    <w:rsid w:val="0050022B"/>
    <w:rsid w:val="00500EF4"/>
    <w:rsid w:val="0050246E"/>
    <w:rsid w:val="005032C4"/>
    <w:rsid w:val="00503488"/>
    <w:rsid w:val="005040E6"/>
    <w:rsid w:val="00504109"/>
    <w:rsid w:val="00504C2B"/>
    <w:rsid w:val="00505F2F"/>
    <w:rsid w:val="0050648D"/>
    <w:rsid w:val="00510657"/>
    <w:rsid w:val="005120D5"/>
    <w:rsid w:val="00512479"/>
    <w:rsid w:val="00513C94"/>
    <w:rsid w:val="005160BC"/>
    <w:rsid w:val="00516961"/>
    <w:rsid w:val="00521539"/>
    <w:rsid w:val="005216C8"/>
    <w:rsid w:val="00523AF4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406"/>
    <w:rsid w:val="00534509"/>
    <w:rsid w:val="0053469C"/>
    <w:rsid w:val="00535588"/>
    <w:rsid w:val="00535C07"/>
    <w:rsid w:val="005408BC"/>
    <w:rsid w:val="005458B1"/>
    <w:rsid w:val="00545BAE"/>
    <w:rsid w:val="00545FB9"/>
    <w:rsid w:val="00546B93"/>
    <w:rsid w:val="005506DC"/>
    <w:rsid w:val="00551B53"/>
    <w:rsid w:val="005520D7"/>
    <w:rsid w:val="005522C9"/>
    <w:rsid w:val="00552324"/>
    <w:rsid w:val="005536D9"/>
    <w:rsid w:val="00553733"/>
    <w:rsid w:val="0055605E"/>
    <w:rsid w:val="005567F3"/>
    <w:rsid w:val="00560960"/>
    <w:rsid w:val="00560D3D"/>
    <w:rsid w:val="00562289"/>
    <w:rsid w:val="00562430"/>
    <w:rsid w:val="00562DA2"/>
    <w:rsid w:val="005645F9"/>
    <w:rsid w:val="0056467B"/>
    <w:rsid w:val="00565CE7"/>
    <w:rsid w:val="00566A51"/>
    <w:rsid w:val="00566BC5"/>
    <w:rsid w:val="00570432"/>
    <w:rsid w:val="00571120"/>
    <w:rsid w:val="00572230"/>
    <w:rsid w:val="00572A75"/>
    <w:rsid w:val="0057452A"/>
    <w:rsid w:val="0057498E"/>
    <w:rsid w:val="00574E8F"/>
    <w:rsid w:val="005801E2"/>
    <w:rsid w:val="00580279"/>
    <w:rsid w:val="00581F24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687"/>
    <w:rsid w:val="005971DB"/>
    <w:rsid w:val="0059740E"/>
    <w:rsid w:val="0059794A"/>
    <w:rsid w:val="00597FAA"/>
    <w:rsid w:val="005A0F40"/>
    <w:rsid w:val="005A11AB"/>
    <w:rsid w:val="005A3F06"/>
    <w:rsid w:val="005A4343"/>
    <w:rsid w:val="005A4A15"/>
    <w:rsid w:val="005A5500"/>
    <w:rsid w:val="005A56C7"/>
    <w:rsid w:val="005A5A00"/>
    <w:rsid w:val="005A749A"/>
    <w:rsid w:val="005A754C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B72"/>
    <w:rsid w:val="005B7F5C"/>
    <w:rsid w:val="005C0D66"/>
    <w:rsid w:val="005C1194"/>
    <w:rsid w:val="005C11A1"/>
    <w:rsid w:val="005C14E6"/>
    <w:rsid w:val="005C15C5"/>
    <w:rsid w:val="005C40A7"/>
    <w:rsid w:val="005C67E1"/>
    <w:rsid w:val="005C69BE"/>
    <w:rsid w:val="005C710F"/>
    <w:rsid w:val="005C7B6C"/>
    <w:rsid w:val="005D0E3A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0B8"/>
    <w:rsid w:val="005F04B0"/>
    <w:rsid w:val="005F1B4B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5076"/>
    <w:rsid w:val="00606A5C"/>
    <w:rsid w:val="00606C96"/>
    <w:rsid w:val="006103E3"/>
    <w:rsid w:val="00610B9F"/>
    <w:rsid w:val="0061101B"/>
    <w:rsid w:val="006118A2"/>
    <w:rsid w:val="00612413"/>
    <w:rsid w:val="006126E1"/>
    <w:rsid w:val="00612760"/>
    <w:rsid w:val="00613A36"/>
    <w:rsid w:val="00613C9A"/>
    <w:rsid w:val="00613DB0"/>
    <w:rsid w:val="00614141"/>
    <w:rsid w:val="00614B5C"/>
    <w:rsid w:val="00615DE1"/>
    <w:rsid w:val="006204DE"/>
    <w:rsid w:val="00620F8A"/>
    <w:rsid w:val="006212C0"/>
    <w:rsid w:val="00622D73"/>
    <w:rsid w:val="00625E48"/>
    <w:rsid w:val="00626CD9"/>
    <w:rsid w:val="0062704B"/>
    <w:rsid w:val="00627153"/>
    <w:rsid w:val="006304A4"/>
    <w:rsid w:val="006316FE"/>
    <w:rsid w:val="006324CD"/>
    <w:rsid w:val="00633513"/>
    <w:rsid w:val="00633CB2"/>
    <w:rsid w:val="006360DE"/>
    <w:rsid w:val="006405E9"/>
    <w:rsid w:val="00641460"/>
    <w:rsid w:val="00643D0F"/>
    <w:rsid w:val="006443D3"/>
    <w:rsid w:val="006465F2"/>
    <w:rsid w:val="00651504"/>
    <w:rsid w:val="006523CE"/>
    <w:rsid w:val="00652416"/>
    <w:rsid w:val="00652B3E"/>
    <w:rsid w:val="0065393E"/>
    <w:rsid w:val="0065434A"/>
    <w:rsid w:val="00654D32"/>
    <w:rsid w:val="006578C6"/>
    <w:rsid w:val="0066095D"/>
    <w:rsid w:val="00663B65"/>
    <w:rsid w:val="006643C5"/>
    <w:rsid w:val="006645E7"/>
    <w:rsid w:val="00664963"/>
    <w:rsid w:val="006651A5"/>
    <w:rsid w:val="006654C3"/>
    <w:rsid w:val="00672061"/>
    <w:rsid w:val="006729D3"/>
    <w:rsid w:val="006747F3"/>
    <w:rsid w:val="00674D9B"/>
    <w:rsid w:val="00675BB6"/>
    <w:rsid w:val="006777AF"/>
    <w:rsid w:val="00677DDF"/>
    <w:rsid w:val="0068118E"/>
    <w:rsid w:val="006834CE"/>
    <w:rsid w:val="00683CA3"/>
    <w:rsid w:val="00684438"/>
    <w:rsid w:val="00686464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689"/>
    <w:rsid w:val="006A084D"/>
    <w:rsid w:val="006A1058"/>
    <w:rsid w:val="006A21FB"/>
    <w:rsid w:val="006A3C55"/>
    <w:rsid w:val="006A3CC9"/>
    <w:rsid w:val="006A3DD3"/>
    <w:rsid w:val="006A43CD"/>
    <w:rsid w:val="006A458E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BB5"/>
    <w:rsid w:val="006C259C"/>
    <w:rsid w:val="006C2B12"/>
    <w:rsid w:val="006C2B20"/>
    <w:rsid w:val="006C3160"/>
    <w:rsid w:val="006C4938"/>
    <w:rsid w:val="006C5720"/>
    <w:rsid w:val="006C70CB"/>
    <w:rsid w:val="006D0652"/>
    <w:rsid w:val="006D0BB0"/>
    <w:rsid w:val="006D118B"/>
    <w:rsid w:val="006D11E4"/>
    <w:rsid w:val="006D244C"/>
    <w:rsid w:val="006D4126"/>
    <w:rsid w:val="006D5515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6EE8"/>
    <w:rsid w:val="006E7581"/>
    <w:rsid w:val="006E7DB4"/>
    <w:rsid w:val="006F0D4D"/>
    <w:rsid w:val="006F1179"/>
    <w:rsid w:val="006F2300"/>
    <w:rsid w:val="006F441C"/>
    <w:rsid w:val="006F5795"/>
    <w:rsid w:val="006F5D2F"/>
    <w:rsid w:val="006F6ED0"/>
    <w:rsid w:val="006F77A5"/>
    <w:rsid w:val="007009E6"/>
    <w:rsid w:val="00700AEC"/>
    <w:rsid w:val="007035D0"/>
    <w:rsid w:val="0070412E"/>
    <w:rsid w:val="007059AA"/>
    <w:rsid w:val="00706B0F"/>
    <w:rsid w:val="007070AF"/>
    <w:rsid w:val="007077C3"/>
    <w:rsid w:val="00707BAC"/>
    <w:rsid w:val="00710912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1505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F61"/>
    <w:rsid w:val="007477B0"/>
    <w:rsid w:val="0075205B"/>
    <w:rsid w:val="00752554"/>
    <w:rsid w:val="00753BFB"/>
    <w:rsid w:val="007548EF"/>
    <w:rsid w:val="00757789"/>
    <w:rsid w:val="00757815"/>
    <w:rsid w:val="00757E61"/>
    <w:rsid w:val="007601BB"/>
    <w:rsid w:val="0076208D"/>
    <w:rsid w:val="007628A2"/>
    <w:rsid w:val="00763E7F"/>
    <w:rsid w:val="00764C9E"/>
    <w:rsid w:val="00766B19"/>
    <w:rsid w:val="00766D10"/>
    <w:rsid w:val="0077018C"/>
    <w:rsid w:val="00770A59"/>
    <w:rsid w:val="00770BC9"/>
    <w:rsid w:val="00771504"/>
    <w:rsid w:val="00771F07"/>
    <w:rsid w:val="007721B0"/>
    <w:rsid w:val="00772B8A"/>
    <w:rsid w:val="00773D2F"/>
    <w:rsid w:val="00774DDA"/>
    <w:rsid w:val="00774F6F"/>
    <w:rsid w:val="00774FD6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55B6"/>
    <w:rsid w:val="00795AC4"/>
    <w:rsid w:val="00796075"/>
    <w:rsid w:val="007964ED"/>
    <w:rsid w:val="007A1A88"/>
    <w:rsid w:val="007A1C3F"/>
    <w:rsid w:val="007A1E53"/>
    <w:rsid w:val="007A2C18"/>
    <w:rsid w:val="007A305C"/>
    <w:rsid w:val="007A3201"/>
    <w:rsid w:val="007A3AD0"/>
    <w:rsid w:val="007A3E74"/>
    <w:rsid w:val="007A4163"/>
    <w:rsid w:val="007A545D"/>
    <w:rsid w:val="007A6BD0"/>
    <w:rsid w:val="007A7312"/>
    <w:rsid w:val="007A7524"/>
    <w:rsid w:val="007B0169"/>
    <w:rsid w:val="007B0917"/>
    <w:rsid w:val="007B0DCB"/>
    <w:rsid w:val="007B11D2"/>
    <w:rsid w:val="007B1B75"/>
    <w:rsid w:val="007B2E1C"/>
    <w:rsid w:val="007B3347"/>
    <w:rsid w:val="007B4572"/>
    <w:rsid w:val="007B487C"/>
    <w:rsid w:val="007B4FF5"/>
    <w:rsid w:val="007B5EC2"/>
    <w:rsid w:val="007B605F"/>
    <w:rsid w:val="007B6FCF"/>
    <w:rsid w:val="007B70A1"/>
    <w:rsid w:val="007B7504"/>
    <w:rsid w:val="007B7733"/>
    <w:rsid w:val="007C184A"/>
    <w:rsid w:val="007C1BB2"/>
    <w:rsid w:val="007C2928"/>
    <w:rsid w:val="007C2F3A"/>
    <w:rsid w:val="007C3974"/>
    <w:rsid w:val="007C40A9"/>
    <w:rsid w:val="007C4988"/>
    <w:rsid w:val="007C4CA8"/>
    <w:rsid w:val="007C4DEB"/>
    <w:rsid w:val="007C501E"/>
    <w:rsid w:val="007C50FC"/>
    <w:rsid w:val="007C6050"/>
    <w:rsid w:val="007C7A0C"/>
    <w:rsid w:val="007C7B00"/>
    <w:rsid w:val="007D072B"/>
    <w:rsid w:val="007D2CEC"/>
    <w:rsid w:val="007D3C2D"/>
    <w:rsid w:val="007D4DEC"/>
    <w:rsid w:val="007D5094"/>
    <w:rsid w:val="007D59BE"/>
    <w:rsid w:val="007D60FE"/>
    <w:rsid w:val="007D7222"/>
    <w:rsid w:val="007D7F6F"/>
    <w:rsid w:val="007D7FEA"/>
    <w:rsid w:val="007E0615"/>
    <w:rsid w:val="007E1A64"/>
    <w:rsid w:val="007E257A"/>
    <w:rsid w:val="007E44D3"/>
    <w:rsid w:val="007E530D"/>
    <w:rsid w:val="007E62D2"/>
    <w:rsid w:val="007F53EB"/>
    <w:rsid w:val="007F5A2D"/>
    <w:rsid w:val="007F5B6F"/>
    <w:rsid w:val="007F6D42"/>
    <w:rsid w:val="00801A01"/>
    <w:rsid w:val="008028BF"/>
    <w:rsid w:val="0080320A"/>
    <w:rsid w:val="008037E4"/>
    <w:rsid w:val="008038BC"/>
    <w:rsid w:val="00804E53"/>
    <w:rsid w:val="00805A8B"/>
    <w:rsid w:val="00806032"/>
    <w:rsid w:val="00811641"/>
    <w:rsid w:val="00811750"/>
    <w:rsid w:val="00811C4E"/>
    <w:rsid w:val="00811CDF"/>
    <w:rsid w:val="00811E73"/>
    <w:rsid w:val="00813F6D"/>
    <w:rsid w:val="00816A2B"/>
    <w:rsid w:val="0081767F"/>
    <w:rsid w:val="0082323B"/>
    <w:rsid w:val="00823BE8"/>
    <w:rsid w:val="00825017"/>
    <w:rsid w:val="00825697"/>
    <w:rsid w:val="008260DD"/>
    <w:rsid w:val="00826B8C"/>
    <w:rsid w:val="00826C63"/>
    <w:rsid w:val="00830C2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6F5C"/>
    <w:rsid w:val="0084773A"/>
    <w:rsid w:val="00847E91"/>
    <w:rsid w:val="00850213"/>
    <w:rsid w:val="00851658"/>
    <w:rsid w:val="00851B17"/>
    <w:rsid w:val="0085209B"/>
    <w:rsid w:val="008532C1"/>
    <w:rsid w:val="00854CDE"/>
    <w:rsid w:val="00854D30"/>
    <w:rsid w:val="0085560D"/>
    <w:rsid w:val="008561B0"/>
    <w:rsid w:val="008561C9"/>
    <w:rsid w:val="00860992"/>
    <w:rsid w:val="008616FC"/>
    <w:rsid w:val="00862D21"/>
    <w:rsid w:val="00862F4E"/>
    <w:rsid w:val="00863C88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80659"/>
    <w:rsid w:val="00881ABF"/>
    <w:rsid w:val="00881B6A"/>
    <w:rsid w:val="00882466"/>
    <w:rsid w:val="00885E3A"/>
    <w:rsid w:val="0089500C"/>
    <w:rsid w:val="00895214"/>
    <w:rsid w:val="00896602"/>
    <w:rsid w:val="008A103C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A6F42"/>
    <w:rsid w:val="008B016A"/>
    <w:rsid w:val="008B09FA"/>
    <w:rsid w:val="008B1051"/>
    <w:rsid w:val="008B231B"/>
    <w:rsid w:val="008B2B90"/>
    <w:rsid w:val="008B2CBD"/>
    <w:rsid w:val="008B3D6D"/>
    <w:rsid w:val="008B3FFC"/>
    <w:rsid w:val="008B5B7D"/>
    <w:rsid w:val="008C0105"/>
    <w:rsid w:val="008C1A14"/>
    <w:rsid w:val="008C1B38"/>
    <w:rsid w:val="008C1BAA"/>
    <w:rsid w:val="008C3CA2"/>
    <w:rsid w:val="008C47B5"/>
    <w:rsid w:val="008C48DA"/>
    <w:rsid w:val="008C661E"/>
    <w:rsid w:val="008C7840"/>
    <w:rsid w:val="008D042A"/>
    <w:rsid w:val="008D0C7B"/>
    <w:rsid w:val="008D23B2"/>
    <w:rsid w:val="008D305A"/>
    <w:rsid w:val="008D33A9"/>
    <w:rsid w:val="008D7CF0"/>
    <w:rsid w:val="008E0B3B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499"/>
    <w:rsid w:val="008F3834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240B"/>
    <w:rsid w:val="009024E8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42C"/>
    <w:rsid w:val="00932749"/>
    <w:rsid w:val="00932943"/>
    <w:rsid w:val="00933B09"/>
    <w:rsid w:val="00934028"/>
    <w:rsid w:val="0093408A"/>
    <w:rsid w:val="009344B3"/>
    <w:rsid w:val="00934DE1"/>
    <w:rsid w:val="00935062"/>
    <w:rsid w:val="00936F1F"/>
    <w:rsid w:val="0094038A"/>
    <w:rsid w:val="0094130A"/>
    <w:rsid w:val="00942CE9"/>
    <w:rsid w:val="00943C8B"/>
    <w:rsid w:val="0094453C"/>
    <w:rsid w:val="00944F9B"/>
    <w:rsid w:val="00947EE6"/>
    <w:rsid w:val="00952138"/>
    <w:rsid w:val="00952227"/>
    <w:rsid w:val="009537FE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1D00"/>
    <w:rsid w:val="009743BC"/>
    <w:rsid w:val="0097529D"/>
    <w:rsid w:val="0097566C"/>
    <w:rsid w:val="00975B9A"/>
    <w:rsid w:val="00976664"/>
    <w:rsid w:val="00976BAB"/>
    <w:rsid w:val="00977122"/>
    <w:rsid w:val="00977B91"/>
    <w:rsid w:val="00980E69"/>
    <w:rsid w:val="00981215"/>
    <w:rsid w:val="0098172D"/>
    <w:rsid w:val="009827C2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5E26"/>
    <w:rsid w:val="009A61CD"/>
    <w:rsid w:val="009A65CD"/>
    <w:rsid w:val="009A6E69"/>
    <w:rsid w:val="009A7EB3"/>
    <w:rsid w:val="009B0424"/>
    <w:rsid w:val="009B100E"/>
    <w:rsid w:val="009B1137"/>
    <w:rsid w:val="009B15F9"/>
    <w:rsid w:val="009B1A23"/>
    <w:rsid w:val="009B1E35"/>
    <w:rsid w:val="009B2CCD"/>
    <w:rsid w:val="009B2EB3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DA"/>
    <w:rsid w:val="009D51F8"/>
    <w:rsid w:val="009D56D9"/>
    <w:rsid w:val="009D5BCA"/>
    <w:rsid w:val="009D6958"/>
    <w:rsid w:val="009D6F57"/>
    <w:rsid w:val="009D7AE6"/>
    <w:rsid w:val="009E02DB"/>
    <w:rsid w:val="009E08C2"/>
    <w:rsid w:val="009E16A4"/>
    <w:rsid w:val="009E191B"/>
    <w:rsid w:val="009E1FEB"/>
    <w:rsid w:val="009E228D"/>
    <w:rsid w:val="009E2A58"/>
    <w:rsid w:val="009E3480"/>
    <w:rsid w:val="009E39FD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A1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9AC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0BE"/>
    <w:rsid w:val="00A272B8"/>
    <w:rsid w:val="00A307F8"/>
    <w:rsid w:val="00A30923"/>
    <w:rsid w:val="00A315E3"/>
    <w:rsid w:val="00A33887"/>
    <w:rsid w:val="00A34971"/>
    <w:rsid w:val="00A35EB3"/>
    <w:rsid w:val="00A3650F"/>
    <w:rsid w:val="00A37A65"/>
    <w:rsid w:val="00A41131"/>
    <w:rsid w:val="00A412F6"/>
    <w:rsid w:val="00A42E60"/>
    <w:rsid w:val="00A4510E"/>
    <w:rsid w:val="00A45C69"/>
    <w:rsid w:val="00A46198"/>
    <w:rsid w:val="00A462C5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4E5"/>
    <w:rsid w:val="00A54769"/>
    <w:rsid w:val="00A549C2"/>
    <w:rsid w:val="00A5551B"/>
    <w:rsid w:val="00A5585E"/>
    <w:rsid w:val="00A56496"/>
    <w:rsid w:val="00A56675"/>
    <w:rsid w:val="00A60A76"/>
    <w:rsid w:val="00A614B3"/>
    <w:rsid w:val="00A614FB"/>
    <w:rsid w:val="00A62237"/>
    <w:rsid w:val="00A6324D"/>
    <w:rsid w:val="00A6569F"/>
    <w:rsid w:val="00A65BFF"/>
    <w:rsid w:val="00A67A90"/>
    <w:rsid w:val="00A67B01"/>
    <w:rsid w:val="00A70D20"/>
    <w:rsid w:val="00A71E0A"/>
    <w:rsid w:val="00A71E12"/>
    <w:rsid w:val="00A72DC8"/>
    <w:rsid w:val="00A744F6"/>
    <w:rsid w:val="00A770F1"/>
    <w:rsid w:val="00A80950"/>
    <w:rsid w:val="00A812C2"/>
    <w:rsid w:val="00A83104"/>
    <w:rsid w:val="00A8315B"/>
    <w:rsid w:val="00A834B6"/>
    <w:rsid w:val="00A84378"/>
    <w:rsid w:val="00A857B5"/>
    <w:rsid w:val="00A8668A"/>
    <w:rsid w:val="00A87689"/>
    <w:rsid w:val="00A87E8A"/>
    <w:rsid w:val="00A904DE"/>
    <w:rsid w:val="00A905D8"/>
    <w:rsid w:val="00A90C94"/>
    <w:rsid w:val="00A90D5B"/>
    <w:rsid w:val="00A91370"/>
    <w:rsid w:val="00A91C1D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E1"/>
    <w:rsid w:val="00A96275"/>
    <w:rsid w:val="00A96673"/>
    <w:rsid w:val="00A96968"/>
    <w:rsid w:val="00A974EB"/>
    <w:rsid w:val="00A97F07"/>
    <w:rsid w:val="00AA0034"/>
    <w:rsid w:val="00AA060D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60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0512"/>
    <w:rsid w:val="00AB1602"/>
    <w:rsid w:val="00AB198D"/>
    <w:rsid w:val="00AB344A"/>
    <w:rsid w:val="00AB357F"/>
    <w:rsid w:val="00AB3C7B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C7C2D"/>
    <w:rsid w:val="00AD0CD2"/>
    <w:rsid w:val="00AD258F"/>
    <w:rsid w:val="00AD3E3F"/>
    <w:rsid w:val="00AD4335"/>
    <w:rsid w:val="00AD52B3"/>
    <w:rsid w:val="00AD6423"/>
    <w:rsid w:val="00AD73C1"/>
    <w:rsid w:val="00AD7D8B"/>
    <w:rsid w:val="00AE0DB0"/>
    <w:rsid w:val="00AE1C15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2036"/>
    <w:rsid w:val="00B03E3A"/>
    <w:rsid w:val="00B049F9"/>
    <w:rsid w:val="00B05907"/>
    <w:rsid w:val="00B074EB"/>
    <w:rsid w:val="00B07E87"/>
    <w:rsid w:val="00B10065"/>
    <w:rsid w:val="00B10A08"/>
    <w:rsid w:val="00B1674E"/>
    <w:rsid w:val="00B17094"/>
    <w:rsid w:val="00B2021A"/>
    <w:rsid w:val="00B20FD1"/>
    <w:rsid w:val="00B23705"/>
    <w:rsid w:val="00B23BF2"/>
    <w:rsid w:val="00B2444F"/>
    <w:rsid w:val="00B254DA"/>
    <w:rsid w:val="00B2563F"/>
    <w:rsid w:val="00B25D8E"/>
    <w:rsid w:val="00B26CFB"/>
    <w:rsid w:val="00B2760B"/>
    <w:rsid w:val="00B31916"/>
    <w:rsid w:val="00B33522"/>
    <w:rsid w:val="00B34509"/>
    <w:rsid w:val="00B347EA"/>
    <w:rsid w:val="00B355DD"/>
    <w:rsid w:val="00B3577D"/>
    <w:rsid w:val="00B3741F"/>
    <w:rsid w:val="00B374A2"/>
    <w:rsid w:val="00B37D01"/>
    <w:rsid w:val="00B37FCE"/>
    <w:rsid w:val="00B4019D"/>
    <w:rsid w:val="00B408D4"/>
    <w:rsid w:val="00B40E28"/>
    <w:rsid w:val="00B41800"/>
    <w:rsid w:val="00B420A4"/>
    <w:rsid w:val="00B42867"/>
    <w:rsid w:val="00B429AD"/>
    <w:rsid w:val="00B4352E"/>
    <w:rsid w:val="00B43832"/>
    <w:rsid w:val="00B43E69"/>
    <w:rsid w:val="00B44219"/>
    <w:rsid w:val="00B4457A"/>
    <w:rsid w:val="00B4499F"/>
    <w:rsid w:val="00B44EB4"/>
    <w:rsid w:val="00B450C4"/>
    <w:rsid w:val="00B45164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280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71F28"/>
    <w:rsid w:val="00B720A1"/>
    <w:rsid w:val="00B73751"/>
    <w:rsid w:val="00B74655"/>
    <w:rsid w:val="00B746C3"/>
    <w:rsid w:val="00B74ADF"/>
    <w:rsid w:val="00B74DAA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2BB9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B4689"/>
    <w:rsid w:val="00BB48A4"/>
    <w:rsid w:val="00BB69FC"/>
    <w:rsid w:val="00BC0000"/>
    <w:rsid w:val="00BC0749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4AC5"/>
    <w:rsid w:val="00BD5661"/>
    <w:rsid w:val="00BD6AFE"/>
    <w:rsid w:val="00BD77CF"/>
    <w:rsid w:val="00BE0D0B"/>
    <w:rsid w:val="00BE0EF3"/>
    <w:rsid w:val="00BE1ACF"/>
    <w:rsid w:val="00BE1BA1"/>
    <w:rsid w:val="00BE3522"/>
    <w:rsid w:val="00BE3C14"/>
    <w:rsid w:val="00BE49CC"/>
    <w:rsid w:val="00BE6955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7DC"/>
    <w:rsid w:val="00C2192A"/>
    <w:rsid w:val="00C21D61"/>
    <w:rsid w:val="00C228A2"/>
    <w:rsid w:val="00C22AB7"/>
    <w:rsid w:val="00C2306A"/>
    <w:rsid w:val="00C23C79"/>
    <w:rsid w:val="00C2400B"/>
    <w:rsid w:val="00C240C2"/>
    <w:rsid w:val="00C241B3"/>
    <w:rsid w:val="00C246DB"/>
    <w:rsid w:val="00C2597E"/>
    <w:rsid w:val="00C25E4C"/>
    <w:rsid w:val="00C25FB9"/>
    <w:rsid w:val="00C26E87"/>
    <w:rsid w:val="00C26F39"/>
    <w:rsid w:val="00C31A0B"/>
    <w:rsid w:val="00C31B34"/>
    <w:rsid w:val="00C32014"/>
    <w:rsid w:val="00C32114"/>
    <w:rsid w:val="00C32D04"/>
    <w:rsid w:val="00C33DF5"/>
    <w:rsid w:val="00C33EEE"/>
    <w:rsid w:val="00C3557A"/>
    <w:rsid w:val="00C35C3E"/>
    <w:rsid w:val="00C36842"/>
    <w:rsid w:val="00C40A76"/>
    <w:rsid w:val="00C413BE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5FB"/>
    <w:rsid w:val="00C54910"/>
    <w:rsid w:val="00C54C34"/>
    <w:rsid w:val="00C55536"/>
    <w:rsid w:val="00C55A3D"/>
    <w:rsid w:val="00C56833"/>
    <w:rsid w:val="00C56E53"/>
    <w:rsid w:val="00C60AC9"/>
    <w:rsid w:val="00C61F35"/>
    <w:rsid w:val="00C627C4"/>
    <w:rsid w:val="00C629C7"/>
    <w:rsid w:val="00C630A7"/>
    <w:rsid w:val="00C638F5"/>
    <w:rsid w:val="00C63CD2"/>
    <w:rsid w:val="00C64575"/>
    <w:rsid w:val="00C64982"/>
    <w:rsid w:val="00C659DA"/>
    <w:rsid w:val="00C65D9B"/>
    <w:rsid w:val="00C66FD0"/>
    <w:rsid w:val="00C677EA"/>
    <w:rsid w:val="00C67AF9"/>
    <w:rsid w:val="00C72346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16D"/>
    <w:rsid w:val="00C77F34"/>
    <w:rsid w:val="00C80F50"/>
    <w:rsid w:val="00C81C4B"/>
    <w:rsid w:val="00C829AC"/>
    <w:rsid w:val="00C83458"/>
    <w:rsid w:val="00C83E56"/>
    <w:rsid w:val="00C845D2"/>
    <w:rsid w:val="00C8742A"/>
    <w:rsid w:val="00C87836"/>
    <w:rsid w:val="00C908CF"/>
    <w:rsid w:val="00C90FD3"/>
    <w:rsid w:val="00C92047"/>
    <w:rsid w:val="00C92332"/>
    <w:rsid w:val="00C951A0"/>
    <w:rsid w:val="00C9521B"/>
    <w:rsid w:val="00C95FBA"/>
    <w:rsid w:val="00C962A4"/>
    <w:rsid w:val="00CA09C9"/>
    <w:rsid w:val="00CA134D"/>
    <w:rsid w:val="00CA237A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FFC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213"/>
    <w:rsid w:val="00CD1305"/>
    <w:rsid w:val="00CD230E"/>
    <w:rsid w:val="00CD2E25"/>
    <w:rsid w:val="00CD36F5"/>
    <w:rsid w:val="00CD37CC"/>
    <w:rsid w:val="00CD3885"/>
    <w:rsid w:val="00CD3D10"/>
    <w:rsid w:val="00CD4C81"/>
    <w:rsid w:val="00CD53A8"/>
    <w:rsid w:val="00CD6110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035E"/>
    <w:rsid w:val="00CF179D"/>
    <w:rsid w:val="00CF17BF"/>
    <w:rsid w:val="00CF2230"/>
    <w:rsid w:val="00CF23D6"/>
    <w:rsid w:val="00CF24A0"/>
    <w:rsid w:val="00CF294E"/>
    <w:rsid w:val="00CF2DF2"/>
    <w:rsid w:val="00CF3165"/>
    <w:rsid w:val="00CF3819"/>
    <w:rsid w:val="00CF43D8"/>
    <w:rsid w:val="00CF4CB6"/>
    <w:rsid w:val="00CF6928"/>
    <w:rsid w:val="00CF69F2"/>
    <w:rsid w:val="00CF6DF1"/>
    <w:rsid w:val="00D002C3"/>
    <w:rsid w:val="00D03367"/>
    <w:rsid w:val="00D0432F"/>
    <w:rsid w:val="00D04B23"/>
    <w:rsid w:val="00D101C0"/>
    <w:rsid w:val="00D1047C"/>
    <w:rsid w:val="00D11758"/>
    <w:rsid w:val="00D1258A"/>
    <w:rsid w:val="00D1265F"/>
    <w:rsid w:val="00D12C2C"/>
    <w:rsid w:val="00D15656"/>
    <w:rsid w:val="00D20034"/>
    <w:rsid w:val="00D210A7"/>
    <w:rsid w:val="00D2112D"/>
    <w:rsid w:val="00D21605"/>
    <w:rsid w:val="00D21BE1"/>
    <w:rsid w:val="00D22E26"/>
    <w:rsid w:val="00D24222"/>
    <w:rsid w:val="00D2529E"/>
    <w:rsid w:val="00D25EAA"/>
    <w:rsid w:val="00D274FC"/>
    <w:rsid w:val="00D3208D"/>
    <w:rsid w:val="00D32C1B"/>
    <w:rsid w:val="00D33B44"/>
    <w:rsid w:val="00D33F43"/>
    <w:rsid w:val="00D3475C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677B8"/>
    <w:rsid w:val="00D709B7"/>
    <w:rsid w:val="00D72496"/>
    <w:rsid w:val="00D72872"/>
    <w:rsid w:val="00D7295B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B03"/>
    <w:rsid w:val="00D91070"/>
    <w:rsid w:val="00D916E5"/>
    <w:rsid w:val="00D92533"/>
    <w:rsid w:val="00D92CB5"/>
    <w:rsid w:val="00D931A8"/>
    <w:rsid w:val="00D94C7B"/>
    <w:rsid w:val="00D95622"/>
    <w:rsid w:val="00DA04DF"/>
    <w:rsid w:val="00DA13A3"/>
    <w:rsid w:val="00DA1D30"/>
    <w:rsid w:val="00DA3470"/>
    <w:rsid w:val="00DA40CF"/>
    <w:rsid w:val="00DA529C"/>
    <w:rsid w:val="00DA5B90"/>
    <w:rsid w:val="00DA5D84"/>
    <w:rsid w:val="00DA633A"/>
    <w:rsid w:val="00DA7137"/>
    <w:rsid w:val="00DA730B"/>
    <w:rsid w:val="00DA786D"/>
    <w:rsid w:val="00DA7E68"/>
    <w:rsid w:val="00DB0C3D"/>
    <w:rsid w:val="00DB1B3D"/>
    <w:rsid w:val="00DB26CC"/>
    <w:rsid w:val="00DB2F50"/>
    <w:rsid w:val="00DB69C3"/>
    <w:rsid w:val="00DB6A73"/>
    <w:rsid w:val="00DB6C32"/>
    <w:rsid w:val="00DB7032"/>
    <w:rsid w:val="00DC01E1"/>
    <w:rsid w:val="00DC0DB9"/>
    <w:rsid w:val="00DC0E3F"/>
    <w:rsid w:val="00DC19C3"/>
    <w:rsid w:val="00DC278D"/>
    <w:rsid w:val="00DC3625"/>
    <w:rsid w:val="00DC44B8"/>
    <w:rsid w:val="00DC5180"/>
    <w:rsid w:val="00DC5444"/>
    <w:rsid w:val="00DC62D9"/>
    <w:rsid w:val="00DC7967"/>
    <w:rsid w:val="00DD1A56"/>
    <w:rsid w:val="00DD34BB"/>
    <w:rsid w:val="00DD5D00"/>
    <w:rsid w:val="00DD6AA9"/>
    <w:rsid w:val="00DE00E1"/>
    <w:rsid w:val="00DE0CCB"/>
    <w:rsid w:val="00DE219C"/>
    <w:rsid w:val="00DE50C7"/>
    <w:rsid w:val="00DE6A1E"/>
    <w:rsid w:val="00DE79C4"/>
    <w:rsid w:val="00DF0BC0"/>
    <w:rsid w:val="00DF1563"/>
    <w:rsid w:val="00DF2A95"/>
    <w:rsid w:val="00DF2FE5"/>
    <w:rsid w:val="00DF43A1"/>
    <w:rsid w:val="00DF46FA"/>
    <w:rsid w:val="00DF5543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EC4"/>
    <w:rsid w:val="00E06FE9"/>
    <w:rsid w:val="00E0710F"/>
    <w:rsid w:val="00E074AF"/>
    <w:rsid w:val="00E07822"/>
    <w:rsid w:val="00E07880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6F72"/>
    <w:rsid w:val="00E37CBB"/>
    <w:rsid w:val="00E40151"/>
    <w:rsid w:val="00E4016E"/>
    <w:rsid w:val="00E40D32"/>
    <w:rsid w:val="00E42C33"/>
    <w:rsid w:val="00E4443B"/>
    <w:rsid w:val="00E44531"/>
    <w:rsid w:val="00E509F8"/>
    <w:rsid w:val="00E52AA0"/>
    <w:rsid w:val="00E5300E"/>
    <w:rsid w:val="00E534E2"/>
    <w:rsid w:val="00E53DC8"/>
    <w:rsid w:val="00E54351"/>
    <w:rsid w:val="00E549AB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9AB"/>
    <w:rsid w:val="00E73A82"/>
    <w:rsid w:val="00E73F5D"/>
    <w:rsid w:val="00E74002"/>
    <w:rsid w:val="00E7509F"/>
    <w:rsid w:val="00E757EF"/>
    <w:rsid w:val="00E765F4"/>
    <w:rsid w:val="00E76941"/>
    <w:rsid w:val="00E81781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1FED"/>
    <w:rsid w:val="00EB2720"/>
    <w:rsid w:val="00EB2CEC"/>
    <w:rsid w:val="00EB357A"/>
    <w:rsid w:val="00EB4042"/>
    <w:rsid w:val="00EB5FDB"/>
    <w:rsid w:val="00EB73E3"/>
    <w:rsid w:val="00EB750D"/>
    <w:rsid w:val="00EC0B06"/>
    <w:rsid w:val="00EC2C29"/>
    <w:rsid w:val="00EC4447"/>
    <w:rsid w:val="00EC56D8"/>
    <w:rsid w:val="00EC5DE8"/>
    <w:rsid w:val="00EC61AF"/>
    <w:rsid w:val="00ED1B94"/>
    <w:rsid w:val="00ED1E4D"/>
    <w:rsid w:val="00ED1F03"/>
    <w:rsid w:val="00ED2112"/>
    <w:rsid w:val="00ED3206"/>
    <w:rsid w:val="00ED3641"/>
    <w:rsid w:val="00ED39CE"/>
    <w:rsid w:val="00ED3D69"/>
    <w:rsid w:val="00ED414A"/>
    <w:rsid w:val="00ED50C4"/>
    <w:rsid w:val="00ED572E"/>
    <w:rsid w:val="00ED5D70"/>
    <w:rsid w:val="00ED67B3"/>
    <w:rsid w:val="00ED6B47"/>
    <w:rsid w:val="00ED7B07"/>
    <w:rsid w:val="00EE0C44"/>
    <w:rsid w:val="00EE17AC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E7483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6468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2F9B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4CF5"/>
    <w:rsid w:val="00F551BD"/>
    <w:rsid w:val="00F554B9"/>
    <w:rsid w:val="00F56263"/>
    <w:rsid w:val="00F56FF3"/>
    <w:rsid w:val="00F62495"/>
    <w:rsid w:val="00F62A38"/>
    <w:rsid w:val="00F635BD"/>
    <w:rsid w:val="00F6498D"/>
    <w:rsid w:val="00F64BD9"/>
    <w:rsid w:val="00F66E33"/>
    <w:rsid w:val="00F675F1"/>
    <w:rsid w:val="00F67A21"/>
    <w:rsid w:val="00F70449"/>
    <w:rsid w:val="00F70A60"/>
    <w:rsid w:val="00F70BAE"/>
    <w:rsid w:val="00F70EBA"/>
    <w:rsid w:val="00F72217"/>
    <w:rsid w:val="00F72902"/>
    <w:rsid w:val="00F72967"/>
    <w:rsid w:val="00F74187"/>
    <w:rsid w:val="00F743EB"/>
    <w:rsid w:val="00F744CA"/>
    <w:rsid w:val="00F7496D"/>
    <w:rsid w:val="00F80C2B"/>
    <w:rsid w:val="00F80D40"/>
    <w:rsid w:val="00F81ABD"/>
    <w:rsid w:val="00F81D85"/>
    <w:rsid w:val="00F81F96"/>
    <w:rsid w:val="00F81FF7"/>
    <w:rsid w:val="00F82D87"/>
    <w:rsid w:val="00F830C5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D8C"/>
    <w:rsid w:val="00F92EB6"/>
    <w:rsid w:val="00F93367"/>
    <w:rsid w:val="00F94BFE"/>
    <w:rsid w:val="00F94ED5"/>
    <w:rsid w:val="00F95ED1"/>
    <w:rsid w:val="00F9670A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2D7F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367F"/>
    <w:rsid w:val="00FD466F"/>
    <w:rsid w:val="00FD7246"/>
    <w:rsid w:val="00FD77DB"/>
    <w:rsid w:val="00FD7BA4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5BDC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1A7F"/>
    <w:rsid w:val="00FF1C57"/>
    <w:rsid w:val="00FF1C72"/>
    <w:rsid w:val="00FF21B0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746CED5-D8AA-4AC7-BB61-938933B4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066A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,列出段落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Char1">
    <w:name w:val="列出段落 Char1"/>
    <w:uiPriority w:val="1"/>
    <w:qFormat/>
    <w:locked/>
    <w:rsid w:val="00A5585E"/>
    <w:rPr>
      <w:rFonts w:eastAsia="MS Mincho"/>
      <w:lang w:val="en-GB" w:eastAsia="en-US"/>
    </w:rPr>
  </w:style>
  <w:style w:type="character" w:customStyle="1" w:styleId="TALChar">
    <w:name w:val="TAL Char"/>
    <w:qFormat/>
    <w:rsid w:val="001A166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914AA-C162-4833-9890-7C0E75E4A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23735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61</cp:revision>
  <cp:lastPrinted>2020-04-08T05:49:00Z</cp:lastPrinted>
  <dcterms:created xsi:type="dcterms:W3CDTF">2020-04-08T09:11:00Z</dcterms:created>
  <dcterms:modified xsi:type="dcterms:W3CDTF">2024-11-08T06:20:00Z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